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15CF89">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lang w:eastAsia="zh-CN"/>
        </w:rPr>
        <w:t>庐山市社会福利中心</w:t>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themeColor="text1"/>
          <w:kern w:val="0"/>
          <w:sz w:val="44"/>
          <w:szCs w:val="44"/>
          <w14:textFill>
            <w14:solidFill>
              <w14:schemeClr w14:val="tx1"/>
            </w14:solidFill>
          </w14:textFill>
        </w:rPr>
        <w:t>单位预算</w:t>
      </w:r>
    </w:p>
    <w:p w14:paraId="2E2E9547">
      <w:pPr>
        <w:pStyle w:val="12"/>
        <w:spacing w:line="600" w:lineRule="atLeast"/>
        <w:jc w:val="center"/>
        <w:rPr>
          <w:rFonts w:ascii="黑体" w:hAnsi="黑体" w:eastAsia="黑体"/>
          <w:color w:val="000000"/>
          <w:sz w:val="32"/>
          <w:szCs w:val="32"/>
        </w:rPr>
      </w:pPr>
    </w:p>
    <w:p w14:paraId="3A0780AB">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33217350">
      <w:pPr>
        <w:pStyle w:val="12"/>
        <w:rPr>
          <w:rFonts w:ascii="宋体" w:hAnsi="宋体"/>
          <w:color w:val="000000"/>
        </w:rPr>
      </w:pPr>
    </w:p>
    <w:p w14:paraId="3273DC7F">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eastAsia="zh-CN"/>
        </w:rPr>
        <w:t>庐山市社会福利中心</w:t>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701E96D9">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765E315B">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0283D05A">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rPr>
        <w:fldChar w:fldCharType="begin"/>
      </w:r>
      <w:r>
        <w:rPr>
          <w:rFonts w:hint="eastAsia" w:ascii="仿宋_GB2312" w:eastAsia="仿宋_GB2312"/>
          <w:b/>
          <w:bCs/>
          <w:color w:val="000000"/>
          <w:sz w:val="32"/>
          <w:szCs w:val="32"/>
        </w:rPr>
        <w:instrText xml:space="preserve">MERGEFIELD ${page540426799.ds254512694_REP_JXJC_AGENCY_WZR_NAME}</w:instrText>
      </w:r>
      <w:r>
        <w:rPr>
          <w:rFonts w:hint="eastAsia" w:ascii="仿宋_GB2312" w:eastAsia="仿宋_GB2312"/>
          <w:b/>
          <w:bCs/>
          <w:color w:val="000000"/>
          <w:sz w:val="32"/>
          <w:szCs w:val="32"/>
        </w:rPr>
        <w:fldChar w:fldCharType="separate"/>
      </w:r>
      <w:r>
        <w:rPr>
          <w:rFonts w:hint="eastAsia" w:ascii="仿宋_GB2312" w:eastAsia="仿宋_GB2312"/>
          <w:b/>
          <w:bCs/>
          <w:color w:val="000000"/>
          <w:sz w:val="32"/>
          <w:szCs w:val="32"/>
          <w:lang w:eastAsia="zh-CN"/>
        </w:rPr>
        <w:t>庐山市社会福利中心</w:t>
      </w:r>
      <w:r>
        <w:rPr>
          <w:rFonts w:hint="eastAsia" w:ascii="仿宋_GB2312" w:eastAsia="仿宋_GB2312"/>
          <w:b/>
          <w:bCs/>
          <w:color w:val="000000"/>
          <w:sz w:val="32"/>
          <w:szCs w:val="32"/>
        </w:rPr>
        <w:fldChar w:fldCharType="end"/>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70DF83A8">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73311E73">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32FF03C9">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3CC55FC6">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17FDE2FA">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445D3833">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6E467320">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1F7FE2FA">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23326FB0">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1A59076E">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6A037945">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第三部分</w:t>
      </w:r>
      <w:r>
        <w:rPr>
          <w:rFonts w:hint="eastAsia" w:ascii="仿宋_GB2312" w:eastAsia="仿宋_GB2312"/>
          <w:b/>
          <w:bCs/>
          <w:color w:val="000000"/>
          <w:sz w:val="32"/>
          <w:szCs w:val="32"/>
          <w:lang w:val="en-US" w:eastAsia="zh-CN"/>
        </w:rPr>
        <w:t xml:space="preserve"> </w:t>
      </w:r>
      <w:r>
        <w:rPr>
          <w:rFonts w:hint="eastAsia" w:ascii="仿宋_GB2312" w:eastAsia="仿宋_GB2312"/>
          <w:b/>
          <w:bCs/>
          <w:color w:val="000000"/>
          <w:sz w:val="32"/>
          <w:szCs w:val="32"/>
        </w:rPr>
        <w:fldChar w:fldCharType="begin"/>
      </w:r>
      <w:r>
        <w:rPr>
          <w:rFonts w:hint="eastAsia" w:ascii="仿宋_GB2312" w:eastAsia="仿宋_GB2312"/>
          <w:b/>
          <w:bCs/>
          <w:color w:val="000000"/>
          <w:sz w:val="32"/>
          <w:szCs w:val="32"/>
        </w:rPr>
        <w:instrText xml:space="preserve">MERGEFIELD ${page540426799.ds254512694_REP_JXJC_AGENCY_WZR_NAME}</w:instrText>
      </w:r>
      <w:r>
        <w:rPr>
          <w:rFonts w:hint="eastAsia" w:ascii="仿宋_GB2312" w:eastAsia="仿宋_GB2312"/>
          <w:b/>
          <w:bCs/>
          <w:color w:val="000000"/>
          <w:sz w:val="32"/>
          <w:szCs w:val="32"/>
        </w:rPr>
        <w:fldChar w:fldCharType="separate"/>
      </w:r>
      <w:r>
        <w:rPr>
          <w:rFonts w:hint="eastAsia" w:ascii="仿宋_GB2312" w:eastAsia="仿宋_GB2312"/>
          <w:b/>
          <w:bCs/>
          <w:color w:val="000000"/>
          <w:sz w:val="32"/>
          <w:szCs w:val="32"/>
          <w:lang w:eastAsia="zh-CN"/>
        </w:rPr>
        <w:t>庐山市社会福利中心</w:t>
      </w:r>
      <w:r>
        <w:rPr>
          <w:rFonts w:hint="eastAsia" w:ascii="仿宋_GB2312" w:eastAsia="仿宋_GB2312"/>
          <w:b/>
          <w:bCs/>
          <w:color w:val="000000"/>
          <w:sz w:val="32"/>
          <w:szCs w:val="32"/>
        </w:rPr>
        <w:fldChar w:fldCharType="end"/>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7523D46B">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46ECDE43">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5B9AC2BF">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p>
    <w:p w14:paraId="07CC0FEF">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3DACFE9E">
      <w:pPr>
        <w:widowControl/>
        <w:spacing w:line="580" w:lineRule="exact"/>
        <w:jc w:val="center"/>
        <w:rPr>
          <w:rFonts w:ascii="仿宋_GB2312" w:eastAsia="仿宋_GB2312"/>
          <w:b/>
          <w:sz w:val="32"/>
          <w:szCs w:val="30"/>
        </w:rPr>
      </w:pPr>
    </w:p>
    <w:p w14:paraId="2EEA4F52">
      <w:pPr>
        <w:widowControl/>
        <w:spacing w:line="580" w:lineRule="exact"/>
        <w:jc w:val="center"/>
        <w:rPr>
          <w:rFonts w:ascii="仿宋_GB2312" w:eastAsia="仿宋_GB2312"/>
          <w:b/>
          <w:sz w:val="32"/>
          <w:szCs w:val="30"/>
        </w:rPr>
      </w:pPr>
    </w:p>
    <w:p w14:paraId="3CB0A7BF">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sz w:val="32"/>
          <w:szCs w:val="30"/>
          <w:lang w:eastAsia="zh-CN"/>
        </w:rPr>
        <w:t>庐山市社会福利中心</w:t>
      </w:r>
      <w:r>
        <w:rPr>
          <w:rFonts w:hint="eastAsia" w:ascii="仿宋_GB2312" w:eastAsia="仿宋_GB2312"/>
          <w:b/>
          <w:sz w:val="32"/>
          <w:szCs w:val="30"/>
        </w:rPr>
        <w:t>概况</w:t>
      </w:r>
    </w:p>
    <w:p w14:paraId="47A41980">
      <w:pPr>
        <w:widowControl/>
        <w:spacing w:line="580" w:lineRule="exact"/>
        <w:jc w:val="left"/>
        <w:rPr>
          <w:rFonts w:asciiTheme="minorEastAsia" w:hAnsiTheme="minorEastAsia"/>
          <w:b/>
          <w:sz w:val="36"/>
          <w:szCs w:val="36"/>
        </w:rPr>
      </w:pPr>
    </w:p>
    <w:p w14:paraId="2BFA9E6A">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4D0453D8">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1.贯彻执行党和国家有关法律、法规和政策以及上级文件精神，促进社会福利事业科学发展。</w:t>
      </w:r>
    </w:p>
    <w:p w14:paraId="46D2A8AB">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2.承担对城镇特困对象进行集中供养工作，负责本市范围内在华无人照顾的海外侨胞和外籍华人的收养工作，开展社会化养老服务，维护收养对象的合法权益。</w:t>
      </w:r>
    </w:p>
    <w:p w14:paraId="7DAFCDB9">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3.指导本市范围内各养老机构的养老服务技术与质量提升工作，推进养老服务专业化、标准化、规范化建设。</w:t>
      </w:r>
    </w:p>
    <w:p w14:paraId="06FEA759">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4.协助主管部门开展养老服务监测分析与发展评价、养老服务技术指导、养老服务从业人员培训、乡(镇、处) 养老机构(设施)及村 (社区) 养老设施服务质量提升等职责。</w:t>
      </w:r>
    </w:p>
    <w:p w14:paraId="0E33078C">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5.建立健全各项规章制度，持续改善生活服务设施，开展护理人员技能培训，提供生活起居、文化娱乐、医疗康复等综合性服务，开展医养融合。</w:t>
      </w:r>
    </w:p>
    <w:p w14:paraId="1057FC84">
      <w:pPr>
        <w:widowControl/>
        <w:spacing w:line="580" w:lineRule="exact"/>
        <w:ind w:firstLine="640"/>
        <w:jc w:val="left"/>
        <w:rPr>
          <w:rFonts w:hint="eastAsia" w:ascii="Adobe 仿宋 Std R" w:hAnsi="Adobe 仿宋 Std R" w:eastAsia="Adobe 仿宋 Std R"/>
          <w:sz w:val="32"/>
          <w:szCs w:val="30"/>
          <w:lang w:val="en-US" w:eastAsia="zh-CN"/>
        </w:rPr>
      </w:pPr>
      <w:r>
        <w:rPr>
          <w:rFonts w:hint="eastAsia" w:ascii="Adobe 仿宋 Std R" w:hAnsi="Adobe 仿宋 Std R" w:eastAsia="Adobe 仿宋 Std R"/>
          <w:sz w:val="32"/>
          <w:szCs w:val="30"/>
        </w:rPr>
        <w:t>6.完成上级交办的各项工作任务，协助相关部门做好其他事务工作</w:t>
      </w:r>
      <w:r>
        <w:rPr>
          <w:rFonts w:hint="eastAsia" w:ascii="Adobe 仿宋 Std R" w:hAnsi="Adobe 仿宋 Std R" w:eastAsia="Adobe 仿宋 Std R"/>
          <w:sz w:val="32"/>
          <w:szCs w:val="30"/>
          <w:lang w:eastAsia="zh-CN"/>
        </w:rPr>
        <w:t>。</w:t>
      </w:r>
    </w:p>
    <w:p w14:paraId="7476BA52">
      <w:pPr>
        <w:rPr>
          <w:b/>
          <w:sz w:val="36"/>
          <w:szCs w:val="36"/>
        </w:rPr>
      </w:pPr>
      <w:r>
        <w:rPr>
          <w:rFonts w:hint="eastAsia"/>
          <w:b/>
          <w:sz w:val="36"/>
          <w:szCs w:val="36"/>
        </w:rPr>
        <w:t>二、机构设置及人员情况</w:t>
      </w:r>
    </w:p>
    <w:p w14:paraId="31A8E200">
      <w:pPr>
        <w:ind w:firstLine="640" w:firstLineChars="200"/>
        <w:rPr>
          <w:rFonts w:hint="eastAsia" w:ascii="仿宋" w:hAnsi="仿宋" w:eastAsia="仿宋_GB2312"/>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hint="eastAsia" w:ascii="仿宋_GB2312" w:eastAsia="仿宋_GB2312"/>
          <w:bCs/>
          <w:sz w:val="32"/>
          <w:szCs w:val="32"/>
        </w:rPr>
        <w:t>庐山市社会福利中心属庐山市民政局</w:t>
      </w:r>
      <w:r>
        <w:rPr>
          <w:rFonts w:hint="eastAsia" w:ascii="仿宋_GB2312" w:eastAsia="仿宋_GB2312"/>
          <w:bCs/>
          <w:sz w:val="32"/>
          <w:szCs w:val="32"/>
          <w:lang w:eastAsia="zh-CN"/>
        </w:rPr>
        <w:t>二级预算单位，无内设机构</w:t>
      </w:r>
      <w:r>
        <w:rPr>
          <w:rFonts w:hint="eastAsia" w:ascii="仿宋" w:hAnsi="仿宋" w:eastAsia="仿宋"/>
          <w:sz w:val="32"/>
          <w:szCs w:val="32"/>
          <w:lang w:eastAsia="zh-CN"/>
        </w:rPr>
        <w:t>。</w:t>
      </w:r>
    </w:p>
    <w:p w14:paraId="6B484DC9">
      <w:pPr>
        <w:ind w:firstLine="640" w:firstLineChars="200"/>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lang w:val="en-US" w:eastAsia="zh-CN"/>
        </w:rPr>
        <w:t>0</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lang w:val="en-US" w:eastAsia="zh-CN"/>
        </w:rPr>
        <w:t>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lang w:val="en-US" w:eastAsia="zh-CN"/>
        </w:rPr>
        <w:t>0</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lang w:val="en-US" w:eastAsia="zh-CN"/>
        </w:rPr>
        <w:t>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lang w:val="en-US" w:eastAsia="zh-CN"/>
        </w:rPr>
        <w:t>0</w:t>
      </w:r>
      <w:r>
        <w:rPr>
          <w:rFonts w:ascii="仿宋" w:hAnsi="仿宋" w:eastAsia="仿宋"/>
          <w:sz w:val="32"/>
          <w:szCs w:val="32"/>
        </w:rPr>
        <w:t>人,退休人数小计</w:t>
      </w:r>
      <w:r>
        <w:rPr>
          <w:rFonts w:hint="eastAsia" w:ascii="仿宋" w:hAnsi="仿宋" w:eastAsia="仿宋"/>
          <w:sz w:val="32"/>
          <w:szCs w:val="32"/>
          <w:lang w:val="en-US" w:eastAsia="zh-CN"/>
        </w:rPr>
        <w:t>0</w:t>
      </w:r>
      <w:r>
        <w:rPr>
          <w:rFonts w:ascii="仿宋" w:hAnsi="仿宋" w:eastAsia="仿宋"/>
          <w:sz w:val="32"/>
          <w:szCs w:val="32"/>
        </w:rPr>
        <w:t>人,遗属人数</w:t>
      </w:r>
      <w:r>
        <w:rPr>
          <w:rFonts w:hint="eastAsia" w:ascii="仿宋" w:hAnsi="仿宋" w:eastAsia="仿宋"/>
          <w:sz w:val="32"/>
          <w:szCs w:val="32"/>
          <w:lang w:val="en-US" w:eastAsia="zh-CN"/>
        </w:rPr>
        <w:t>0</w:t>
      </w:r>
      <w:r>
        <w:rPr>
          <w:rFonts w:ascii="仿宋" w:hAnsi="仿宋" w:eastAsia="仿宋"/>
          <w:sz w:val="32"/>
          <w:szCs w:val="32"/>
        </w:rPr>
        <w:t>人。</w:t>
      </w:r>
      <w:r>
        <w:fldChar w:fldCharType="end"/>
      </w:r>
    </w:p>
    <w:p w14:paraId="2BCE4EE8">
      <w:pPr>
        <w:widowControl/>
        <w:spacing w:line="580" w:lineRule="exact"/>
        <w:jc w:val="center"/>
        <w:rPr>
          <w:rFonts w:ascii="仿宋_GB2312" w:eastAsia="仿宋_GB2312"/>
          <w:b/>
          <w:szCs w:val="30"/>
        </w:rPr>
      </w:pPr>
    </w:p>
    <w:p w14:paraId="5B9861D4">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sz w:val="32"/>
          <w:szCs w:val="30"/>
          <w:lang w:eastAsia="zh-CN"/>
        </w:rPr>
        <w:t>庐山市社会福利中心</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14:paraId="79034945">
      <w:pPr>
        <w:widowControl/>
        <w:spacing w:line="580" w:lineRule="exact"/>
        <w:jc w:val="both"/>
        <w:rPr>
          <w:rFonts w:hint="default" w:ascii="仿宋" w:hAnsi="仿宋" w:eastAsia="仿宋"/>
          <w:sz w:val="32"/>
          <w:szCs w:val="32"/>
          <w:lang w:val="en-US" w:eastAsia="zh-CN"/>
        </w:rPr>
      </w:pPr>
      <w:r>
        <w:rPr>
          <w:rFonts w:hint="eastAsia" w:ascii="仿宋_GB2312" w:hAnsi="Calibri" w:eastAsia="仿宋_GB2312" w:cs="宋体"/>
          <w:b/>
          <w:kern w:val="0"/>
          <w:sz w:val="32"/>
          <w:szCs w:val="32"/>
          <w:lang w:val="en-US" w:eastAsia="zh-CN"/>
        </w:rPr>
        <w:t xml:space="preserve">  </w:t>
      </w:r>
      <w:r>
        <w:rPr>
          <w:rFonts w:hint="eastAsia" w:ascii="仿宋" w:hAnsi="仿宋" w:eastAsia="仿宋"/>
          <w:sz w:val="32"/>
          <w:szCs w:val="32"/>
          <w:lang w:val="en-US" w:eastAsia="zh-CN"/>
        </w:rPr>
        <w:t xml:space="preserve"> （详见附表）</w:t>
      </w:r>
    </w:p>
    <w:p w14:paraId="4A65BF1E">
      <w:pPr>
        <w:widowControl/>
        <w:spacing w:line="580" w:lineRule="exact"/>
        <w:jc w:val="both"/>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eastAsia="仿宋_GB2312"/>
          <w:b/>
          <w:sz w:val="32"/>
          <w:szCs w:val="30"/>
          <w:lang w:eastAsia="zh-CN"/>
        </w:rPr>
        <w:t>庐山市社会福利中心</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14:paraId="0BD400B0">
      <w:pPr>
        <w:widowControl/>
        <w:spacing w:line="580" w:lineRule="exact"/>
        <w:jc w:val="center"/>
        <w:rPr>
          <w:rFonts w:ascii="仿宋_GB2312" w:eastAsia="仿宋_GB2312"/>
          <w:b/>
          <w:sz w:val="32"/>
          <w:szCs w:val="30"/>
        </w:rPr>
      </w:pPr>
    </w:p>
    <w:p w14:paraId="66B131ED">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4511F28F">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w:t>
      </w:r>
      <w:r>
        <w:rPr>
          <w:rStyle w:val="11"/>
          <w:rFonts w:hint="eastAsia" w:ascii="Adobe 仿宋 Std R" w:hAnsi="Adobe 仿宋 Std R" w:eastAsia="Adobe 仿宋 Std R"/>
          <w:b/>
          <w:sz w:val="32"/>
          <w:szCs w:val="32"/>
          <w:lang w:val="en-US" w:eastAsia="zh-CN"/>
        </w:rPr>
        <w:t xml:space="preserve">  </w:t>
      </w:r>
      <w:r>
        <w:rPr>
          <w:rStyle w:val="11"/>
          <w:rFonts w:hint="eastAsia" w:ascii="Adobe 仿宋 Std R" w:hAnsi="Adobe 仿宋 Std R" w:eastAsia="Adobe 仿宋 Std R"/>
          <w:b/>
          <w:sz w:val="32"/>
          <w:szCs w:val="32"/>
        </w:rPr>
        <w:t>(一)收入预算情况</w:t>
      </w:r>
    </w:p>
    <w:p w14:paraId="4AC76700">
      <w:pPr>
        <w:widowControl/>
        <w:ind w:firstLine="640" w:firstLineChars="200"/>
        <w:rPr>
          <w:rFonts w:hint="default" w:ascii="仿宋" w:hAnsi="仿宋" w:cs="Times New Roman" w:eastAsiaTheme="minorEastAsia"/>
          <w:color w:val="FF0000"/>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hint="eastAsia" w:ascii="仿宋_GB2312" w:eastAsia="仿宋_GB2312"/>
          <w:b w:val="0"/>
          <w:bCs/>
          <w:sz w:val="32"/>
          <w:szCs w:val="30"/>
          <w:lang w:eastAsia="zh-CN"/>
        </w:rPr>
        <w:t>庐山市社会福利中心</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215万元，较上年减少25万元。其中</w:t>
      </w:r>
      <w:r>
        <w:fldChar w:fldCharType="end"/>
      </w:r>
      <w:r>
        <w:rPr>
          <w:rFonts w:hint="eastAsia"/>
          <w:lang w:eastAsia="zh-CN"/>
        </w:rPr>
        <w:t>：</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20</w:t>
      </w:r>
      <w:r>
        <w:rPr>
          <w:rFonts w:ascii="仿宋" w:hAnsi="仿宋" w:eastAsia="仿宋" w:cs="Times New Roman"/>
          <w:kern w:val="0"/>
          <w:sz w:val="32"/>
          <w:szCs w:val="32"/>
        </w:rPr>
        <w:t>万元</w:t>
      </w:r>
      <w:r>
        <w:rPr>
          <w:rFonts w:hint="eastAsia" w:ascii="仿宋" w:hAnsi="仿宋" w:eastAsia="仿宋" w:cs="Times New Roman"/>
          <w:kern w:val="0"/>
          <w:sz w:val="32"/>
          <w:szCs w:val="32"/>
          <w:lang w:eastAsia="zh-CN"/>
        </w:rPr>
        <w:t>，较上年预算安排增加</w:t>
      </w:r>
      <w:r>
        <w:rPr>
          <w:rFonts w:hint="eastAsia" w:ascii="仿宋" w:hAnsi="仿宋" w:eastAsia="仿宋" w:cs="Times New Roman"/>
          <w:kern w:val="0"/>
          <w:sz w:val="32"/>
          <w:szCs w:val="32"/>
          <w:lang w:val="en-US" w:eastAsia="zh-CN"/>
        </w:rPr>
        <w:t>20万元，主要原因为新增市级福彩公益金支出福利院提升改造项目；事业单位经营收入195</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45</w:t>
      </w:r>
      <w:r>
        <w:rPr>
          <w:rFonts w:ascii="仿宋" w:hAnsi="仿宋" w:eastAsia="仿宋" w:cs="Times New Roman"/>
          <w:kern w:val="0"/>
          <w:sz w:val="32"/>
          <w:szCs w:val="32"/>
        </w:rPr>
        <w:t>万元</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lang w:val="en-US" w:eastAsia="zh-CN"/>
        </w:rPr>
        <w:t>减少变化原因为</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hint="eastAsia" w:ascii="仿宋" w:hAnsi="仿宋" w:eastAsia="仿宋" w:cs="Times New Roman"/>
          <w:kern w:val="0"/>
          <w:sz w:val="32"/>
          <w:szCs w:val="32"/>
          <w:lang w:eastAsia="zh-CN"/>
        </w:rPr>
        <w:t>去年考虑到</w:t>
      </w:r>
      <w:r>
        <w:rPr>
          <w:rFonts w:hint="eastAsia" w:ascii="仿宋" w:hAnsi="仿宋" w:eastAsia="仿宋" w:cs="Times New Roman"/>
          <w:kern w:val="0"/>
          <w:sz w:val="32"/>
          <w:szCs w:val="32"/>
        </w:rPr>
        <w:t>私人养老院关闭</w:t>
      </w:r>
      <w:r>
        <w:fldChar w:fldCharType="end"/>
      </w:r>
      <w:r>
        <w:rPr>
          <w:rFonts w:hint="eastAsia" w:ascii="仿宋_GB2312" w:eastAsia="仿宋_GB2312"/>
          <w:sz w:val="32"/>
          <w:szCs w:val="32"/>
        </w:rPr>
        <w:t>和预计公办养老院需合并</w:t>
      </w:r>
      <w:r>
        <w:rPr>
          <w:rFonts w:hint="eastAsia" w:ascii="仿宋_GB2312" w:eastAsia="仿宋_GB2312"/>
          <w:sz w:val="32"/>
          <w:szCs w:val="32"/>
          <w:lang w:eastAsia="zh-CN"/>
        </w:rPr>
        <w:t>，预算增多</w:t>
      </w:r>
      <w:r>
        <w:rPr>
          <w:rFonts w:hint="eastAsia" w:ascii="仿宋" w:hAnsi="仿宋" w:eastAsia="仿宋" w:cs="Times New Roman"/>
          <w:kern w:val="0"/>
          <w:sz w:val="32"/>
          <w:szCs w:val="32"/>
          <w:lang w:eastAsia="zh-CN"/>
        </w:rPr>
        <w:t>。</w:t>
      </w:r>
      <w:r>
        <w:fldChar w:fldCharType="end"/>
      </w:r>
    </w:p>
    <w:p w14:paraId="338FE335">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(二)支出预算情况</w:t>
      </w:r>
    </w:p>
    <w:p w14:paraId="6D69492C">
      <w:pPr>
        <w:widowControl/>
        <w:ind w:firstLine="640" w:firstLineChars="200"/>
        <w:rPr>
          <w:rFonts w:hint="eastAsia" w:ascii="仿宋" w:hAnsi="仿宋" w:eastAsia="仿宋" w:cs="Times New Roman"/>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Fonts w:hint="eastAsia" w:ascii="仿宋_GB2312" w:eastAsia="仿宋_GB2312"/>
          <w:b w:val="0"/>
          <w:bCs/>
          <w:sz w:val="32"/>
          <w:szCs w:val="30"/>
          <w:lang w:eastAsia="zh-CN"/>
        </w:rPr>
        <w:t>庐山市社会福利中心</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${page540426799.ds357974894_REP_BGT_T_HC1100002019_DXQ02DW_S_ZJ}</w:instrText>
      </w:r>
      <w:r>
        <w:rPr>
          <w:rStyle w:val="11"/>
          <w:rFonts w:ascii="仿宋" w:hAnsi="仿宋" w:eastAsia="仿宋"/>
          <w:sz w:val="32"/>
          <w:szCs w:val="32"/>
        </w:rPr>
        <w:fldChar w:fldCharType="separate"/>
      </w:r>
      <w:r>
        <w:rPr>
          <w:rStyle w:val="11"/>
          <w:rFonts w:ascii="仿宋" w:hAnsi="仿宋" w:eastAsia="仿宋"/>
          <w:sz w:val="32"/>
          <w:szCs w:val="32"/>
        </w:rPr>
        <w:t>支出预算总额为</w:t>
      </w:r>
      <w:r>
        <w:rPr>
          <w:rStyle w:val="11"/>
          <w:rFonts w:hint="eastAsia" w:ascii="仿宋" w:hAnsi="仿宋" w:eastAsia="仿宋"/>
          <w:sz w:val="32"/>
          <w:szCs w:val="32"/>
          <w:lang w:val="en-US" w:eastAsia="zh-CN"/>
        </w:rPr>
        <w:t>215</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45</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减少变化原因为</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hint="eastAsia" w:ascii="仿宋" w:hAnsi="仿宋" w:eastAsia="仿宋" w:cs="Times New Roman"/>
          <w:kern w:val="0"/>
          <w:sz w:val="32"/>
          <w:szCs w:val="32"/>
          <w:lang w:eastAsia="zh-CN"/>
        </w:rPr>
        <w:t>去年考虑到</w:t>
      </w:r>
      <w:r>
        <w:rPr>
          <w:rFonts w:hint="eastAsia" w:ascii="仿宋" w:hAnsi="仿宋" w:eastAsia="仿宋" w:cs="Times New Roman"/>
          <w:kern w:val="0"/>
          <w:sz w:val="32"/>
          <w:szCs w:val="32"/>
        </w:rPr>
        <w:t>私人养老院关闭</w:t>
      </w:r>
      <w:r>
        <w:fldChar w:fldCharType="end"/>
      </w:r>
      <w:r>
        <w:rPr>
          <w:rFonts w:hint="eastAsia" w:ascii="仿宋_GB2312" w:eastAsia="仿宋_GB2312"/>
          <w:sz w:val="32"/>
          <w:szCs w:val="32"/>
        </w:rPr>
        <w:t>和预计公办养老院需合并</w:t>
      </w:r>
      <w:r>
        <w:rPr>
          <w:rFonts w:hint="eastAsia" w:ascii="仿宋_GB2312" w:eastAsia="仿宋_GB2312"/>
          <w:sz w:val="32"/>
          <w:szCs w:val="32"/>
          <w:lang w:eastAsia="zh-CN"/>
        </w:rPr>
        <w:t>，预算增多</w:t>
      </w:r>
      <w:r>
        <w:rPr>
          <w:rFonts w:hint="eastAsia" w:ascii="仿宋" w:hAnsi="仿宋" w:eastAsia="仿宋" w:cs="Times New Roman"/>
          <w:kern w:val="0"/>
          <w:sz w:val="32"/>
          <w:szCs w:val="32"/>
          <w:lang w:val="en-US" w:eastAsia="zh-CN"/>
        </w:rPr>
        <w:t>。</w:t>
      </w:r>
    </w:p>
    <w:p w14:paraId="4A6B71F3">
      <w:pPr>
        <w:widowControl/>
        <w:ind w:firstLine="640" w:firstLineChars="200"/>
        <w:rPr>
          <w:rStyle w:val="11"/>
          <w:rFonts w:ascii="仿宋" w:hAnsi="仿宋" w:eastAsia="仿宋"/>
          <w:sz w:val="32"/>
          <w:szCs w:val="32"/>
        </w:rPr>
      </w:pPr>
      <w:r>
        <w:rPr>
          <w:rStyle w:val="11"/>
          <w:rFonts w:hint="eastAsia" w:ascii="仿宋" w:hAnsi="仿宋" w:eastAsia="仿宋"/>
          <w:sz w:val="32"/>
          <w:szCs w:val="32"/>
        </w:rPr>
        <w:t>其中：按</w:t>
      </w:r>
      <w:r>
        <w:rPr>
          <w:rStyle w:val="11"/>
          <w:rFonts w:hint="eastAsia" w:ascii="仿宋" w:hAnsi="仿宋" w:eastAsia="仿宋"/>
          <w:color w:val="auto"/>
          <w:sz w:val="32"/>
          <w:szCs w:val="32"/>
        </w:rPr>
        <w:t>支出项目类别</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lang w:val="en-US" w:eastAsia="zh-CN"/>
        </w:rPr>
        <w:t>0</w:t>
      </w:r>
      <w:r>
        <w:rPr>
          <w:rStyle w:val="11"/>
          <w:rFonts w:ascii="仿宋" w:hAnsi="仿宋" w:eastAsia="仿宋"/>
          <w:sz w:val="32"/>
          <w:szCs w:val="32"/>
        </w:rPr>
        <w:t>万元,较上年预算安排</w:t>
      </w:r>
      <w:r>
        <w:rPr>
          <w:rStyle w:val="11"/>
          <w:rFonts w:hint="eastAsia" w:ascii="仿宋" w:hAnsi="仿宋" w:eastAsia="仿宋"/>
          <w:sz w:val="32"/>
          <w:szCs w:val="32"/>
          <w:lang w:eastAsia="zh-CN"/>
        </w:rPr>
        <w:t>增加（减少）</w:t>
      </w:r>
      <w:r>
        <w:rPr>
          <w:rStyle w:val="11"/>
          <w:rFonts w:hint="eastAsia" w:ascii="仿宋" w:hAnsi="仿宋" w:eastAsia="仿宋"/>
          <w:sz w:val="32"/>
          <w:szCs w:val="32"/>
          <w:lang w:val="en-US" w:eastAsia="zh-CN"/>
        </w:rPr>
        <w:t>0</w:t>
      </w:r>
      <w:r>
        <w:rPr>
          <w:rStyle w:val="11"/>
          <w:rFonts w:ascii="仿宋" w:hAnsi="仿宋" w:eastAsia="仿宋"/>
          <w:sz w:val="32"/>
          <w:szCs w:val="32"/>
        </w:rPr>
        <w:t>万元;其中：工资福利支出</w:t>
      </w:r>
      <w:r>
        <w:rPr>
          <w:rStyle w:val="11"/>
          <w:rFonts w:hint="eastAsia" w:ascii="仿宋" w:hAnsi="仿宋" w:eastAsia="仿宋"/>
          <w:sz w:val="32"/>
          <w:szCs w:val="32"/>
          <w:lang w:val="en-US" w:eastAsia="zh-CN"/>
        </w:rPr>
        <w:t>0</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0</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215</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45</w:t>
      </w:r>
      <w:r>
        <w:rPr>
          <w:rStyle w:val="11"/>
          <w:rFonts w:ascii="仿宋" w:hAnsi="仿宋" w:eastAsia="仿宋"/>
          <w:sz w:val="32"/>
          <w:szCs w:val="32"/>
        </w:rPr>
        <w:t>万元;其中：商品和服务支出</w:t>
      </w:r>
      <w:r>
        <w:rPr>
          <w:rStyle w:val="11"/>
          <w:rFonts w:hint="eastAsia" w:ascii="仿宋" w:hAnsi="仿宋" w:eastAsia="仿宋"/>
          <w:sz w:val="32"/>
          <w:szCs w:val="32"/>
          <w:lang w:val="en-US" w:eastAsia="zh-CN"/>
        </w:rPr>
        <w:t>188</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27</w:t>
      </w:r>
      <w:r>
        <w:rPr>
          <w:rStyle w:val="11"/>
          <w:rFonts w:ascii="仿宋" w:hAnsi="仿宋" w:eastAsia="仿宋"/>
          <w:sz w:val="32"/>
          <w:szCs w:val="32"/>
        </w:rPr>
        <w:t>万元。</w:t>
      </w:r>
      <w:r>
        <w:fldChar w:fldCharType="end"/>
      </w:r>
    </w:p>
    <w:p w14:paraId="6318ACCF">
      <w:pPr>
        <w:ind w:firstLine="640" w:firstLineChars="200"/>
        <w:rPr>
          <w:rStyle w:val="11"/>
          <w:rFonts w:hint="eastAsia" w:ascii="仿宋" w:hAnsi="仿宋" w:eastAsia="仿宋"/>
          <w:b/>
          <w:sz w:val="20"/>
          <w:szCs w:val="32"/>
          <w:lang w:val="en-US" w:eastAsia="zh-CN"/>
        </w:rPr>
      </w:pPr>
      <w:r>
        <w:rPr>
          <w:rStyle w:val="11"/>
          <w:rFonts w:hint="eastAsia" w:ascii="仿宋" w:hAnsi="仿宋" w:eastAsia="仿宋"/>
          <w:sz w:val="32"/>
          <w:szCs w:val="32"/>
        </w:rPr>
        <w:t>按</w:t>
      </w:r>
      <w:r>
        <w:rPr>
          <w:rStyle w:val="11"/>
          <w:rFonts w:hint="eastAsia" w:ascii="仿宋" w:hAnsi="仿宋" w:eastAsia="仿宋"/>
          <w:color w:val="auto"/>
          <w:sz w:val="32"/>
          <w:szCs w:val="32"/>
        </w:rPr>
        <w:t>支出功能科目</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cs="Times New Roman"/>
          <w:sz w:val="32"/>
          <w:szCs w:val="32"/>
        </w:rPr>
        <w:fldChar w:fldCharType="begin"/>
      </w:r>
      <w:r>
        <w:rPr>
          <w:rStyle w:val="11"/>
          <w:rFonts w:ascii="仿宋" w:hAnsi="仿宋" w:eastAsia="仿宋" w:cs="Times New Roman"/>
          <w:sz w:val="32"/>
          <w:szCs w:val="32"/>
        </w:rPr>
        <w:instrText xml:space="preserve">MERGEFIELD ${page540426799.ds197859873_REP_BGT_T_HC1100002019DXQ01DW_GNZJMX}</w:instrText>
      </w:r>
      <w:r>
        <w:rPr>
          <w:rStyle w:val="11"/>
          <w:rFonts w:ascii="仿宋" w:hAnsi="仿宋" w:eastAsia="仿宋" w:cs="Times New Roman"/>
          <w:sz w:val="32"/>
          <w:szCs w:val="32"/>
        </w:rPr>
        <w:fldChar w:fldCharType="separate"/>
      </w:r>
      <w:r>
        <w:rPr>
          <w:rStyle w:val="11"/>
          <w:rFonts w:ascii="仿宋" w:hAnsi="仿宋" w:eastAsia="仿宋" w:cs="Times New Roman"/>
          <w:sz w:val="32"/>
          <w:szCs w:val="32"/>
        </w:rPr>
        <w:t>一般公共服务支出</w:t>
      </w:r>
      <w:r>
        <w:rPr>
          <w:rStyle w:val="11"/>
          <w:rFonts w:hint="eastAsia" w:ascii="仿宋" w:hAnsi="仿宋" w:eastAsia="仿宋" w:cs="Times New Roman"/>
          <w:sz w:val="32"/>
          <w:szCs w:val="32"/>
          <w:lang w:val="en-US" w:eastAsia="zh-CN"/>
        </w:rPr>
        <w:t>0</w:t>
      </w:r>
      <w:r>
        <w:rPr>
          <w:rStyle w:val="11"/>
          <w:rFonts w:ascii="仿宋" w:hAnsi="仿宋" w:eastAsia="仿宋" w:cs="Times New Roman"/>
          <w:sz w:val="32"/>
          <w:szCs w:val="32"/>
        </w:rPr>
        <w:t>万元,较上年预算安排增加（减少）</w:t>
      </w:r>
      <w:r>
        <w:rPr>
          <w:rStyle w:val="11"/>
          <w:rFonts w:hint="eastAsia" w:ascii="仿宋" w:hAnsi="仿宋" w:eastAsia="仿宋" w:cs="Times New Roman"/>
          <w:sz w:val="32"/>
          <w:szCs w:val="32"/>
          <w:lang w:val="en-US" w:eastAsia="zh-CN"/>
        </w:rPr>
        <w:t>0</w:t>
      </w:r>
      <w:r>
        <w:rPr>
          <w:rStyle w:val="11"/>
          <w:rFonts w:ascii="仿宋" w:hAnsi="仿宋" w:eastAsia="仿宋" w:cs="Times New Roman"/>
          <w:sz w:val="32"/>
          <w:szCs w:val="32"/>
        </w:rPr>
        <w:t>万元;社会保障和就业支出</w:t>
      </w:r>
      <w:r>
        <w:rPr>
          <w:rStyle w:val="11"/>
          <w:rFonts w:hint="eastAsia" w:ascii="仿宋" w:hAnsi="仿宋" w:eastAsia="仿宋" w:cs="Times New Roman"/>
          <w:sz w:val="32"/>
          <w:szCs w:val="32"/>
          <w:lang w:val="en-US" w:eastAsia="zh-CN"/>
        </w:rPr>
        <w:t>195</w:t>
      </w:r>
      <w:r>
        <w:rPr>
          <w:rStyle w:val="11"/>
          <w:rFonts w:ascii="仿宋" w:hAnsi="仿宋" w:eastAsia="仿宋" w:cs="Times New Roman"/>
          <w:sz w:val="32"/>
          <w:szCs w:val="32"/>
        </w:rPr>
        <w:t>万元,较上年预算安排减少</w:t>
      </w:r>
      <w:r>
        <w:rPr>
          <w:rStyle w:val="11"/>
          <w:rFonts w:hint="eastAsia" w:ascii="仿宋" w:hAnsi="仿宋" w:eastAsia="仿宋" w:cs="Times New Roman"/>
          <w:sz w:val="32"/>
          <w:szCs w:val="32"/>
          <w:lang w:val="en-US" w:eastAsia="zh-CN"/>
        </w:rPr>
        <w:t>45</w:t>
      </w:r>
      <w:r>
        <w:rPr>
          <w:rStyle w:val="11"/>
          <w:rFonts w:ascii="仿宋" w:hAnsi="仿宋" w:eastAsia="仿宋" w:cs="Times New Roman"/>
          <w:sz w:val="32"/>
          <w:szCs w:val="32"/>
        </w:rPr>
        <w:t>万元;卫生健康支出</w:t>
      </w:r>
      <w:r>
        <w:rPr>
          <w:rStyle w:val="11"/>
          <w:rFonts w:hint="eastAsia" w:ascii="仿宋" w:hAnsi="仿宋" w:eastAsia="仿宋" w:cs="Times New Roman"/>
          <w:sz w:val="32"/>
          <w:szCs w:val="32"/>
          <w:lang w:val="en-US" w:eastAsia="zh-CN"/>
        </w:rPr>
        <w:t>0</w:t>
      </w:r>
      <w:r>
        <w:rPr>
          <w:rStyle w:val="11"/>
          <w:rFonts w:ascii="仿宋" w:hAnsi="仿宋" w:eastAsia="仿宋" w:cs="Times New Roman"/>
          <w:sz w:val="32"/>
          <w:szCs w:val="32"/>
        </w:rPr>
        <w:t>万元,较上年预算安排增加（减少）</w:t>
      </w:r>
      <w:r>
        <w:rPr>
          <w:rStyle w:val="11"/>
          <w:rFonts w:hint="eastAsia" w:ascii="仿宋" w:hAnsi="仿宋" w:eastAsia="仿宋" w:cs="Times New Roman"/>
          <w:sz w:val="32"/>
          <w:szCs w:val="32"/>
          <w:lang w:val="en-US" w:eastAsia="zh-CN"/>
        </w:rPr>
        <w:t>0</w:t>
      </w:r>
      <w:r>
        <w:rPr>
          <w:rStyle w:val="11"/>
          <w:rFonts w:ascii="仿宋" w:hAnsi="仿宋" w:eastAsia="仿宋" w:cs="Times New Roman"/>
          <w:sz w:val="32"/>
          <w:szCs w:val="32"/>
        </w:rPr>
        <w:t>万元;住房保障支出</w:t>
      </w:r>
      <w:r>
        <w:rPr>
          <w:rStyle w:val="11"/>
          <w:rFonts w:hint="eastAsia" w:ascii="仿宋" w:hAnsi="仿宋" w:eastAsia="仿宋" w:cs="Times New Roman"/>
          <w:sz w:val="32"/>
          <w:szCs w:val="32"/>
          <w:lang w:val="en-US" w:eastAsia="zh-CN"/>
        </w:rPr>
        <w:t>0</w:t>
      </w:r>
      <w:r>
        <w:rPr>
          <w:rStyle w:val="11"/>
          <w:rFonts w:ascii="仿宋" w:hAnsi="仿宋" w:eastAsia="仿宋" w:cs="Times New Roman"/>
          <w:sz w:val="32"/>
          <w:szCs w:val="32"/>
        </w:rPr>
        <w:t>万元,较上年预算安排增加（减少）</w:t>
      </w:r>
      <w:r>
        <w:rPr>
          <w:rStyle w:val="11"/>
          <w:rFonts w:hint="eastAsia" w:ascii="仿宋" w:hAnsi="仿宋" w:eastAsia="仿宋" w:cs="Times New Roman"/>
          <w:sz w:val="32"/>
          <w:szCs w:val="32"/>
          <w:lang w:val="en-US" w:eastAsia="zh-CN"/>
        </w:rPr>
        <w:t>0</w:t>
      </w:r>
      <w:r>
        <w:rPr>
          <w:rStyle w:val="11"/>
          <w:rFonts w:ascii="仿宋" w:hAnsi="仿宋" w:eastAsia="仿宋" w:cs="Times New Roman"/>
          <w:sz w:val="32"/>
          <w:szCs w:val="32"/>
        </w:rPr>
        <w:t>万元</w:t>
      </w:r>
      <w:r>
        <w:rPr>
          <w:rStyle w:val="11"/>
          <w:rFonts w:hint="eastAsia" w:ascii="仿宋" w:hAnsi="仿宋" w:eastAsia="仿宋" w:cs="Times New Roman"/>
          <w:sz w:val="32"/>
          <w:szCs w:val="32"/>
          <w:lang w:eastAsia="zh-CN"/>
        </w:rPr>
        <w:t>；</w:t>
      </w:r>
      <w:r>
        <w:rPr>
          <w:rStyle w:val="11"/>
          <w:rFonts w:ascii="仿宋" w:hAnsi="仿宋" w:eastAsia="仿宋" w:cs="Times New Roman"/>
          <w:sz w:val="32"/>
          <w:szCs w:val="32"/>
        </w:rPr>
        <w:fldChar w:fldCharType="end"/>
      </w:r>
      <w:r>
        <w:rPr>
          <w:rStyle w:val="11"/>
          <w:rFonts w:hint="eastAsia" w:ascii="仿宋" w:hAnsi="仿宋" w:eastAsia="仿宋" w:cs="Times New Roman"/>
          <w:sz w:val="32"/>
          <w:szCs w:val="32"/>
          <w:lang w:eastAsia="zh-CN"/>
        </w:rPr>
        <w:t>其他支出</w:t>
      </w:r>
      <w:r>
        <w:rPr>
          <w:rStyle w:val="11"/>
          <w:rFonts w:hint="eastAsia" w:ascii="仿宋" w:hAnsi="仿宋" w:eastAsia="仿宋" w:cs="Times New Roman"/>
          <w:sz w:val="32"/>
          <w:szCs w:val="32"/>
          <w:lang w:val="en-US" w:eastAsia="zh-CN"/>
        </w:rPr>
        <w:t>20万元，</w:t>
      </w:r>
      <w:r>
        <w:rPr>
          <w:rStyle w:val="11"/>
          <w:rFonts w:ascii="仿宋" w:hAnsi="仿宋" w:eastAsia="仿宋" w:cs="Times New Roman"/>
          <w:sz w:val="32"/>
          <w:szCs w:val="32"/>
        </w:rPr>
        <w:t>较上年</w:t>
      </w:r>
      <w:r>
        <w:rPr>
          <w:rStyle w:val="11"/>
          <w:rFonts w:ascii="仿宋" w:hAnsi="仿宋" w:eastAsia="仿宋"/>
          <w:sz w:val="32"/>
          <w:szCs w:val="32"/>
        </w:rPr>
        <w:t>预算安排增加</w:t>
      </w:r>
      <w:r>
        <w:rPr>
          <w:rStyle w:val="11"/>
          <w:rFonts w:hint="eastAsia" w:ascii="仿宋" w:hAnsi="仿宋" w:eastAsia="仿宋"/>
          <w:sz w:val="32"/>
          <w:szCs w:val="32"/>
          <w:lang w:val="en-US" w:eastAsia="zh-CN"/>
        </w:rPr>
        <w:t>20</w:t>
      </w:r>
      <w:r>
        <w:rPr>
          <w:rStyle w:val="11"/>
          <w:rFonts w:ascii="仿宋" w:hAnsi="仿宋" w:eastAsia="仿宋"/>
          <w:sz w:val="32"/>
          <w:szCs w:val="32"/>
        </w:rPr>
        <w:t>万元</w:t>
      </w:r>
      <w:r>
        <w:rPr>
          <w:rStyle w:val="11"/>
          <w:rFonts w:hint="eastAsia" w:ascii="仿宋" w:hAnsi="仿宋" w:eastAsia="仿宋"/>
          <w:sz w:val="32"/>
          <w:szCs w:val="32"/>
          <w:lang w:eastAsia="zh-CN"/>
        </w:rPr>
        <w:t>。</w:t>
      </w:r>
    </w:p>
    <w:p w14:paraId="3D347149">
      <w:pPr>
        <w:ind w:firstLine="640" w:firstLineChars="200"/>
      </w:pPr>
      <w:r>
        <w:rPr>
          <w:rStyle w:val="11"/>
          <w:rFonts w:hint="eastAsia" w:ascii="仿宋" w:hAnsi="仿宋" w:eastAsia="仿宋"/>
          <w:sz w:val="32"/>
          <w:szCs w:val="32"/>
        </w:rPr>
        <w:t>按</w:t>
      </w:r>
      <w:r>
        <w:rPr>
          <w:rStyle w:val="11"/>
          <w:rFonts w:hint="eastAsia" w:ascii="仿宋" w:hAnsi="仿宋" w:eastAsia="仿宋"/>
          <w:color w:val="auto"/>
          <w:sz w:val="32"/>
          <w:szCs w:val="32"/>
        </w:rPr>
        <w:t>支出经济分类</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${page540426799.ds197859873_REP_BGT_T_HC1100002019DXQ01DW_JJMX}</w:instrText>
      </w:r>
      <w:r>
        <w:rPr>
          <w:rStyle w:val="11"/>
          <w:rFonts w:ascii="仿宋" w:hAnsi="仿宋" w:eastAsia="仿宋"/>
          <w:sz w:val="32"/>
          <w:szCs w:val="32"/>
        </w:rPr>
        <w:fldChar w:fldCharType="separate"/>
      </w:r>
      <w:r>
        <w:rPr>
          <w:rStyle w:val="11"/>
          <w:rFonts w:ascii="仿宋" w:hAnsi="仿宋" w:eastAsia="仿宋"/>
          <w:sz w:val="32"/>
          <w:szCs w:val="32"/>
        </w:rPr>
        <w:t>工资福利支出</w:t>
      </w:r>
      <w:r>
        <w:rPr>
          <w:rStyle w:val="11"/>
          <w:rFonts w:hint="eastAsia" w:ascii="仿宋" w:hAnsi="仿宋" w:eastAsia="仿宋"/>
          <w:sz w:val="32"/>
          <w:szCs w:val="32"/>
          <w:lang w:val="en-US" w:eastAsia="zh-CN"/>
        </w:rPr>
        <w:t>0</w:t>
      </w:r>
      <w:r>
        <w:rPr>
          <w:rStyle w:val="11"/>
          <w:rFonts w:ascii="仿宋" w:hAnsi="仿宋" w:eastAsia="仿宋"/>
          <w:sz w:val="32"/>
          <w:szCs w:val="32"/>
        </w:rPr>
        <w:t>万元,较上年预算安排增加（减少）</w:t>
      </w:r>
      <w:r>
        <w:rPr>
          <w:rStyle w:val="11"/>
          <w:rFonts w:hint="eastAsia" w:ascii="仿宋" w:hAnsi="仿宋" w:eastAsia="仿宋"/>
          <w:sz w:val="32"/>
          <w:szCs w:val="32"/>
          <w:lang w:val="en-US" w:eastAsia="zh-CN"/>
        </w:rPr>
        <w:t>0</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188</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52</w:t>
      </w:r>
      <w:r>
        <w:rPr>
          <w:rStyle w:val="11"/>
          <w:rFonts w:ascii="仿宋" w:hAnsi="仿宋" w:eastAsia="仿宋"/>
          <w:sz w:val="32"/>
          <w:szCs w:val="32"/>
        </w:rPr>
        <w:t>万元;对个人和家庭的补</w:t>
      </w:r>
      <w:bookmarkStart w:id="0" w:name="_GoBack"/>
      <w:bookmarkEnd w:id="0"/>
      <w:r>
        <w:rPr>
          <w:rStyle w:val="11"/>
          <w:rFonts w:ascii="仿宋" w:hAnsi="仿宋" w:eastAsia="仿宋"/>
          <w:sz w:val="32"/>
          <w:szCs w:val="32"/>
        </w:rPr>
        <w:t>助</w:t>
      </w:r>
      <w:r>
        <w:rPr>
          <w:rStyle w:val="11"/>
          <w:rFonts w:hint="eastAsia" w:ascii="仿宋" w:hAnsi="仿宋" w:eastAsia="仿宋"/>
          <w:sz w:val="32"/>
          <w:szCs w:val="32"/>
          <w:lang w:val="en-US" w:eastAsia="zh-CN"/>
        </w:rPr>
        <w:t>0</w:t>
      </w:r>
      <w:r>
        <w:rPr>
          <w:rStyle w:val="11"/>
          <w:rFonts w:ascii="仿宋" w:hAnsi="仿宋" w:eastAsia="仿宋"/>
          <w:sz w:val="32"/>
          <w:szCs w:val="32"/>
        </w:rPr>
        <w:t>万元,较上年预算安排增加（减少）</w:t>
      </w:r>
      <w:r>
        <w:rPr>
          <w:rStyle w:val="11"/>
          <w:rFonts w:hint="eastAsia" w:ascii="仿宋" w:hAnsi="仿宋" w:eastAsia="仿宋"/>
          <w:sz w:val="32"/>
          <w:szCs w:val="32"/>
          <w:lang w:val="en-US" w:eastAsia="zh-CN"/>
        </w:rPr>
        <w:t>0</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27</w:t>
      </w:r>
      <w:r>
        <w:rPr>
          <w:rStyle w:val="11"/>
          <w:rFonts w:ascii="仿宋" w:hAnsi="仿宋" w:eastAsia="仿宋"/>
          <w:sz w:val="32"/>
          <w:szCs w:val="32"/>
        </w:rPr>
        <w:t>万元,较上年预算安排</w:t>
      </w:r>
      <w:r>
        <w:rPr>
          <w:rStyle w:val="11"/>
          <w:rFonts w:hint="eastAsia" w:ascii="仿宋" w:hAnsi="仿宋" w:eastAsia="仿宋"/>
          <w:sz w:val="32"/>
          <w:szCs w:val="32"/>
          <w:lang w:eastAsia="zh-CN"/>
        </w:rPr>
        <w:t>增加</w:t>
      </w:r>
      <w:r>
        <w:rPr>
          <w:rStyle w:val="11"/>
          <w:rFonts w:hint="eastAsia" w:ascii="仿宋" w:hAnsi="仿宋" w:eastAsia="仿宋"/>
          <w:sz w:val="32"/>
          <w:szCs w:val="32"/>
          <w:lang w:val="en-US" w:eastAsia="zh-CN"/>
        </w:rPr>
        <w:t>17</w:t>
      </w:r>
      <w:r>
        <w:rPr>
          <w:rStyle w:val="11"/>
          <w:rFonts w:ascii="仿宋" w:hAnsi="仿宋" w:eastAsia="仿宋"/>
          <w:sz w:val="32"/>
          <w:szCs w:val="32"/>
        </w:rPr>
        <w:t>万元。</w:t>
      </w:r>
      <w:r>
        <w:fldChar w:fldCharType="end"/>
      </w:r>
    </w:p>
    <w:p w14:paraId="50A8B971">
      <w:pPr>
        <w:ind w:firstLine="321" w:firstLineChars="100"/>
        <w:rPr>
          <w:rStyle w:val="11"/>
          <w:rFonts w:hint="eastAsia" w:ascii="Adobe 仿宋 Std R" w:hAnsi="Adobe 仿宋 Std R" w:eastAsia="Adobe 仿宋 Std R"/>
          <w:b/>
          <w:sz w:val="32"/>
          <w:szCs w:val="32"/>
          <w:lang w:eastAsia="zh-CN"/>
        </w:rPr>
      </w:pPr>
      <w:r>
        <w:rPr>
          <w:rStyle w:val="11"/>
          <w:rFonts w:hint="eastAsia" w:ascii="Adobe 仿宋 Std R" w:hAnsi="Adobe 仿宋 Std R" w:eastAsia="Adobe 仿宋 Std R"/>
          <w:b/>
          <w:sz w:val="32"/>
          <w:szCs w:val="32"/>
        </w:rPr>
        <w:t xml:space="preserve"> (三)财政拨款支出情况</w:t>
      </w:r>
    </w:p>
    <w:p w14:paraId="045F84F3">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hint="eastAsia" w:ascii="仿宋" w:hAnsi="仿宋" w:eastAsia="仿宋" w:cs="Times New Roman"/>
          <w:sz w:val="32"/>
          <w:szCs w:val="32"/>
          <w:lang w:eastAsia="zh-CN"/>
        </w:rPr>
        <w:t>庐山市社会福利中心</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${page540426799.ds357974894_REP_BGT_T_HC1100002019_DXQ02DW_S_CBXJ}</w:instrText>
      </w:r>
      <w:r>
        <w:rPr>
          <w:rStyle w:val="11"/>
          <w:rFonts w:ascii="仿宋" w:hAnsi="仿宋" w:eastAsia="仿宋"/>
          <w:sz w:val="32"/>
          <w:szCs w:val="32"/>
        </w:rPr>
        <w:fldChar w:fldCharType="separate"/>
      </w:r>
      <w:r>
        <w:rPr>
          <w:rStyle w:val="11"/>
          <w:rFonts w:ascii="仿宋" w:hAnsi="仿宋" w:eastAsia="仿宋"/>
          <w:sz w:val="32"/>
          <w:szCs w:val="32"/>
        </w:rPr>
        <w:t>财政拨款支出预算总额</w:t>
      </w:r>
      <w:r>
        <w:rPr>
          <w:rStyle w:val="11"/>
          <w:rFonts w:hint="eastAsia" w:ascii="仿宋" w:hAnsi="仿宋" w:eastAsia="仿宋"/>
          <w:sz w:val="32"/>
          <w:szCs w:val="32"/>
          <w:lang w:val="en-US" w:eastAsia="zh-CN"/>
        </w:rPr>
        <w:t>20</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20</w:t>
      </w:r>
      <w:r>
        <w:rPr>
          <w:rStyle w:val="11"/>
          <w:rFonts w:ascii="仿宋" w:hAnsi="仿宋" w:eastAsia="仿宋"/>
          <w:sz w:val="32"/>
          <w:szCs w:val="32"/>
        </w:rPr>
        <w:t>万元</w:t>
      </w:r>
      <w:r>
        <w:rPr>
          <w:rStyle w:val="11"/>
          <w:rFonts w:hint="eastAsia" w:ascii="仿宋" w:hAnsi="仿宋" w:eastAsia="仿宋"/>
          <w:sz w:val="32"/>
          <w:szCs w:val="32"/>
          <w:lang w:eastAsia="zh-CN"/>
        </w:rPr>
        <w:t>，为</w:t>
      </w:r>
      <w:r>
        <w:rPr>
          <w:rFonts w:hint="eastAsia" w:ascii="仿宋" w:hAnsi="仿宋" w:eastAsia="仿宋" w:cs="Times New Roman"/>
          <w:kern w:val="0"/>
          <w:sz w:val="32"/>
          <w:szCs w:val="32"/>
          <w:lang w:val="en-US" w:eastAsia="zh-CN"/>
        </w:rPr>
        <w:t>新增市级福彩公益金支出福利院提升改造项目</w:t>
      </w:r>
      <w:r>
        <w:rPr>
          <w:rStyle w:val="11"/>
          <w:rFonts w:hint="eastAsia" w:ascii="仿宋" w:hAnsi="仿宋" w:eastAsia="仿宋"/>
          <w:sz w:val="32"/>
          <w:szCs w:val="32"/>
          <w:lang w:eastAsia="zh-CN"/>
        </w:rPr>
        <w:t>。</w:t>
      </w:r>
      <w:r>
        <w:fldChar w:fldCharType="end"/>
      </w:r>
    </w:p>
    <w:p w14:paraId="41FC3735">
      <w:pPr>
        <w:ind w:firstLine="640" w:firstLineChars="200"/>
        <w:rPr>
          <w:rStyle w:val="11"/>
          <w:rFonts w:ascii="仿宋" w:hAnsi="仿宋" w:eastAsia="仿宋"/>
          <w:sz w:val="32"/>
          <w:szCs w:val="32"/>
        </w:rPr>
      </w:pPr>
      <w:r>
        <w:rPr>
          <w:rStyle w:val="11"/>
          <w:rFonts w:hint="eastAsia" w:ascii="仿宋" w:hAnsi="仿宋" w:eastAsia="仿宋"/>
          <w:sz w:val="32"/>
          <w:szCs w:val="32"/>
        </w:rPr>
        <w:t>按</w:t>
      </w:r>
      <w:r>
        <w:rPr>
          <w:rStyle w:val="11"/>
          <w:rFonts w:hint="eastAsia" w:ascii="仿宋" w:hAnsi="仿宋" w:eastAsia="仿宋"/>
          <w:color w:val="000000" w:themeColor="text1"/>
          <w:sz w:val="32"/>
          <w:szCs w:val="32"/>
          <w14:textFill>
            <w14:solidFill>
              <w14:schemeClr w14:val="tx1"/>
            </w14:solidFill>
          </w14:textFill>
        </w:rPr>
        <w:t>支出功能科目</w:t>
      </w:r>
      <w:r>
        <w:rPr>
          <w:rStyle w:val="11"/>
          <w:rFonts w:hint="eastAsia" w:ascii="仿宋" w:hAnsi="仿宋" w:eastAsia="仿宋"/>
          <w:sz w:val="32"/>
          <w:szCs w:val="32"/>
        </w:rPr>
        <w:t>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${page400644146.ds247441498_REP_BGT_T_HC1100002019DXQ01_GNCBMX}</w:instrText>
      </w:r>
      <w:r>
        <w:rPr>
          <w:rStyle w:val="11"/>
          <w:rFonts w:ascii="仿宋" w:hAnsi="仿宋" w:eastAsia="仿宋"/>
          <w:sz w:val="32"/>
          <w:szCs w:val="32"/>
        </w:rPr>
        <w:fldChar w:fldCharType="separate"/>
      </w:r>
      <w:r>
        <w:rPr>
          <w:rStyle w:val="11"/>
          <w:rFonts w:ascii="仿宋" w:hAnsi="仿宋" w:eastAsia="仿宋"/>
          <w:sz w:val="32"/>
          <w:szCs w:val="32"/>
        </w:rPr>
        <w:t>一般公共服务支出</w:t>
      </w:r>
      <w:r>
        <w:rPr>
          <w:rStyle w:val="11"/>
          <w:rFonts w:hint="eastAsia" w:ascii="仿宋" w:hAnsi="仿宋" w:eastAsia="仿宋"/>
          <w:sz w:val="32"/>
          <w:szCs w:val="32"/>
          <w:lang w:val="en-US" w:eastAsia="zh-CN"/>
        </w:rPr>
        <w:t>0</w:t>
      </w:r>
      <w:r>
        <w:rPr>
          <w:rStyle w:val="11"/>
          <w:rFonts w:ascii="仿宋" w:hAnsi="仿宋" w:eastAsia="仿宋"/>
          <w:sz w:val="32"/>
          <w:szCs w:val="32"/>
        </w:rPr>
        <w:t>万元,较上年预算安排增加（减少）</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社会保障和就业支出</w:t>
      </w:r>
      <w:r>
        <w:rPr>
          <w:rStyle w:val="11"/>
          <w:rFonts w:hint="eastAsia" w:ascii="仿宋" w:hAnsi="仿宋" w:eastAsia="仿宋"/>
          <w:sz w:val="32"/>
          <w:szCs w:val="32"/>
          <w:lang w:val="en-US" w:eastAsia="zh-CN"/>
        </w:rPr>
        <w:t>0</w:t>
      </w:r>
      <w:r>
        <w:rPr>
          <w:rStyle w:val="11"/>
          <w:rFonts w:ascii="仿宋" w:hAnsi="仿宋" w:eastAsia="仿宋"/>
          <w:sz w:val="32"/>
          <w:szCs w:val="32"/>
        </w:rPr>
        <w:t>万元,较上年预算安排增加（减少）</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卫生健康支出</w:t>
      </w:r>
      <w:r>
        <w:rPr>
          <w:rStyle w:val="11"/>
          <w:rFonts w:hint="eastAsia" w:ascii="仿宋" w:hAnsi="仿宋" w:eastAsia="仿宋"/>
          <w:sz w:val="32"/>
          <w:szCs w:val="32"/>
          <w:lang w:val="en-US" w:eastAsia="zh-CN"/>
        </w:rPr>
        <w:t>0</w:t>
      </w:r>
      <w:r>
        <w:rPr>
          <w:rStyle w:val="11"/>
          <w:rFonts w:ascii="仿宋" w:hAnsi="仿宋" w:eastAsia="仿宋"/>
          <w:sz w:val="32"/>
          <w:szCs w:val="32"/>
        </w:rPr>
        <w:t>万元,较上年预算安排增加（减少）</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住房保障支出</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较上年预算安排增加（减少）</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rPr>
          <w:rStyle w:val="11"/>
          <w:rFonts w:hint="eastAsia" w:ascii="仿宋" w:hAnsi="仿宋" w:eastAsia="仿宋"/>
          <w:sz w:val="32"/>
          <w:szCs w:val="32"/>
          <w:lang w:eastAsia="zh-CN"/>
        </w:rPr>
        <w:t>；其他支出</w:t>
      </w:r>
      <w:r>
        <w:rPr>
          <w:rStyle w:val="11"/>
          <w:rFonts w:hint="eastAsia" w:ascii="仿宋" w:hAnsi="仿宋" w:eastAsia="仿宋"/>
          <w:sz w:val="32"/>
          <w:szCs w:val="32"/>
          <w:lang w:val="en-US" w:eastAsia="zh-CN"/>
        </w:rPr>
        <w:t>20万元，较上年预算安排增加20万元</w:t>
      </w:r>
      <w:r>
        <w:rPr>
          <w:rStyle w:val="11"/>
          <w:rFonts w:ascii="仿宋" w:hAnsi="仿宋" w:eastAsia="仿宋"/>
          <w:sz w:val="32"/>
          <w:szCs w:val="32"/>
        </w:rPr>
        <w:t>。</w:t>
      </w:r>
      <w:r>
        <w:fldChar w:fldCharType="end"/>
      </w:r>
    </w:p>
    <w:p w14:paraId="1AE6275C">
      <w:pPr>
        <w:ind w:firstLine="640" w:firstLineChars="200"/>
      </w:pPr>
      <w:r>
        <w:rPr>
          <w:rStyle w:val="11"/>
          <w:rFonts w:hint="eastAsia" w:ascii="仿宋" w:hAnsi="仿宋" w:eastAsia="仿宋"/>
          <w:sz w:val="32"/>
          <w:szCs w:val="32"/>
        </w:rPr>
        <w:t>按</w:t>
      </w:r>
      <w:r>
        <w:rPr>
          <w:rStyle w:val="11"/>
          <w:rFonts w:hint="eastAsia" w:ascii="仿宋" w:hAnsi="仿宋" w:eastAsia="仿宋"/>
          <w:color w:val="000000" w:themeColor="text1"/>
          <w:sz w:val="32"/>
          <w:szCs w:val="32"/>
          <w14:textFill>
            <w14:solidFill>
              <w14:schemeClr w14:val="tx1"/>
            </w14:solidFill>
          </w14:textFill>
        </w:rPr>
        <w:t>支出项目</w:t>
      </w:r>
      <w:r>
        <w:rPr>
          <w:rStyle w:val="11"/>
          <w:rFonts w:hint="eastAsia" w:ascii="仿宋" w:hAnsi="仿宋" w:eastAsia="仿宋"/>
          <w:sz w:val="32"/>
          <w:szCs w:val="32"/>
        </w:rPr>
        <w:t>类别划分：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${page540426799.ds357974894_REP_BGT_T_HC1100002019_DXQ02DW_JBZCQKCB}</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lang w:val="en-US" w:eastAsia="zh-CN"/>
        </w:rPr>
        <w:t>0</w:t>
      </w:r>
      <w:r>
        <w:rPr>
          <w:rStyle w:val="11"/>
          <w:rFonts w:ascii="仿宋" w:hAnsi="仿宋" w:eastAsia="仿宋"/>
          <w:sz w:val="32"/>
          <w:szCs w:val="32"/>
        </w:rPr>
        <w:t>万元,较上年预算安排增加（减少）</w:t>
      </w:r>
      <w:r>
        <w:rPr>
          <w:rStyle w:val="11"/>
          <w:rFonts w:hint="eastAsia" w:ascii="仿宋" w:hAnsi="仿宋" w:eastAsia="仿宋"/>
          <w:sz w:val="32"/>
          <w:szCs w:val="32"/>
          <w:lang w:val="en-US" w:eastAsia="zh-CN"/>
        </w:rPr>
        <w:t>0</w:t>
      </w:r>
      <w:r>
        <w:rPr>
          <w:rStyle w:val="11"/>
          <w:rFonts w:ascii="仿宋" w:hAnsi="仿宋" w:eastAsia="仿宋"/>
          <w:sz w:val="32"/>
          <w:szCs w:val="32"/>
        </w:rPr>
        <w:t>万元;其中：工资福利支出</w:t>
      </w:r>
      <w:r>
        <w:rPr>
          <w:rStyle w:val="11"/>
          <w:rFonts w:hint="eastAsia" w:ascii="仿宋" w:hAnsi="仿宋" w:eastAsia="仿宋"/>
          <w:sz w:val="32"/>
          <w:szCs w:val="32"/>
          <w:lang w:val="en-US" w:eastAsia="zh-CN"/>
        </w:rPr>
        <w:t>0</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0</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${page540426799.ds357974894_REP_BGT_T_HC1100002019_DXQ02DW_XMZCQKCB}</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20</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20</w:t>
      </w:r>
      <w:r>
        <w:rPr>
          <w:rStyle w:val="11"/>
          <w:rFonts w:ascii="仿宋" w:hAnsi="仿宋" w:eastAsia="仿宋"/>
          <w:sz w:val="32"/>
          <w:szCs w:val="32"/>
        </w:rPr>
        <w:t>万元;其中：商品和服务支出</w:t>
      </w:r>
      <w:r>
        <w:rPr>
          <w:rStyle w:val="11"/>
          <w:rFonts w:hint="eastAsia" w:ascii="仿宋" w:hAnsi="仿宋" w:eastAsia="仿宋"/>
          <w:sz w:val="32"/>
          <w:szCs w:val="32"/>
          <w:lang w:val="en-US" w:eastAsia="zh-CN"/>
        </w:rPr>
        <w:t>0</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20</w:t>
      </w:r>
      <w:r>
        <w:rPr>
          <w:rStyle w:val="11"/>
          <w:rFonts w:ascii="仿宋" w:hAnsi="仿宋" w:eastAsia="仿宋"/>
          <w:sz w:val="32"/>
          <w:szCs w:val="32"/>
        </w:rPr>
        <w:t>万元。</w:t>
      </w:r>
      <w:r>
        <w:fldChar w:fldCharType="end"/>
      </w:r>
    </w:p>
    <w:p w14:paraId="59C2250D">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(四)政府性基金情况</w:t>
      </w:r>
    </w:p>
    <w:p w14:paraId="3EC0D95B">
      <w:pPr>
        <w:ind w:firstLine="640" w:firstLineChars="200"/>
        <w:rPr>
          <w:rStyle w:val="11"/>
          <w:rFonts w:hint="eastAsia" w:ascii="仿宋" w:hAnsi="仿宋" w:eastAsia="仿宋"/>
          <w:sz w:val="32"/>
          <w:szCs w:val="32"/>
          <w:lang w:val="en-US" w:eastAsia="zh-CN"/>
        </w:rPr>
      </w:pPr>
      <w:r>
        <w:rPr>
          <w:rStyle w:val="11"/>
          <w:rFonts w:hint="eastAsia" w:ascii="仿宋" w:hAnsi="仿宋" w:eastAsia="仿宋"/>
          <w:sz w:val="32"/>
          <w:szCs w:val="32"/>
          <w:lang w:val="en-US" w:eastAsia="zh-CN"/>
        </w:rPr>
        <w:t>（1）政府性基金收入预算情况</w:t>
      </w:r>
    </w:p>
    <w:p w14:paraId="1F852BC0">
      <w:pPr>
        <w:ind w:firstLine="640" w:firstLineChars="200"/>
        <w:rPr>
          <w:rFonts w:hint="eastAsia" w:ascii="仿宋_GB2312" w:hAnsi="仿宋_GB2312" w:eastAsia="仿宋_GB2312" w:cs="仿宋_GB2312"/>
          <w:color w:val="auto"/>
          <w:sz w:val="32"/>
          <w:szCs w:val="32"/>
          <w:lang w:val="en-US" w:eastAsia="zh-CN"/>
        </w:rPr>
      </w:pPr>
      <w:r>
        <w:rPr>
          <w:rStyle w:val="11"/>
          <w:rFonts w:hint="eastAsia" w:ascii="仿宋" w:hAnsi="仿宋" w:eastAsia="仿宋"/>
          <w:sz w:val="32"/>
          <w:szCs w:val="32"/>
          <w:lang w:val="en-US" w:eastAsia="zh-CN"/>
        </w:rPr>
        <w:t>2024年庐山市社会福利中心政府性基金收入预算为20万元，较上年预算安排增加20万元，主要原因为</w:t>
      </w:r>
      <w:r>
        <w:rPr>
          <w:rFonts w:hint="eastAsia" w:ascii="仿宋" w:hAnsi="仿宋" w:eastAsia="仿宋" w:cs="Times New Roman"/>
          <w:kern w:val="0"/>
          <w:sz w:val="32"/>
          <w:szCs w:val="32"/>
          <w:lang w:val="en-US" w:eastAsia="zh-CN"/>
        </w:rPr>
        <w:t>新增市级福彩公益金支出福利院提升改造项目</w:t>
      </w:r>
      <w:r>
        <w:rPr>
          <w:rFonts w:hint="eastAsia" w:ascii="仿宋_GB2312" w:hAnsi="仿宋_GB2312" w:eastAsia="仿宋_GB2312" w:cs="仿宋_GB2312"/>
          <w:color w:val="auto"/>
          <w:sz w:val="32"/>
          <w:szCs w:val="32"/>
          <w:lang w:val="en-US" w:eastAsia="zh-CN"/>
        </w:rPr>
        <w:t>。</w:t>
      </w:r>
    </w:p>
    <w:p w14:paraId="202334B1">
      <w:pPr>
        <w:ind w:firstLine="640" w:firstLineChars="200"/>
        <w:rPr>
          <w:rStyle w:val="11"/>
          <w:rFonts w:hint="eastAsia" w:ascii="仿宋" w:hAnsi="仿宋" w:eastAsia="仿宋"/>
          <w:sz w:val="32"/>
          <w:szCs w:val="32"/>
          <w:lang w:val="en-US" w:eastAsia="zh-CN"/>
        </w:rPr>
      </w:pPr>
      <w:r>
        <w:rPr>
          <w:rStyle w:val="11"/>
          <w:rFonts w:hint="eastAsia" w:ascii="仿宋" w:hAnsi="仿宋" w:eastAsia="仿宋"/>
          <w:sz w:val="32"/>
          <w:szCs w:val="32"/>
          <w:lang w:val="en-US" w:eastAsia="zh-CN"/>
        </w:rPr>
        <w:t>（2）政府性基金支出预算情况</w:t>
      </w:r>
    </w:p>
    <w:p w14:paraId="6C57DDC6">
      <w:pPr>
        <w:ind w:firstLine="640" w:firstLineChars="200"/>
        <w:rPr>
          <w:rFonts w:hint="eastAsia" w:ascii="仿宋_GB2312" w:hAnsi="仿宋_GB2312" w:eastAsia="仿宋_GB2312" w:cs="仿宋_GB2312"/>
          <w:color w:val="auto"/>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${page540426799.ds254512694_REP_JXJC_AGENCY_WZR_NAME}</w:instrText>
      </w:r>
      <w:r>
        <w:rPr>
          <w:rFonts w:ascii="Adobe 仿宋 Std R" w:hAnsi="Adobe 仿宋 Std R" w:eastAsia="Adobe 仿宋 Std R"/>
          <w:sz w:val="32"/>
          <w:szCs w:val="32"/>
        </w:rPr>
        <w:fldChar w:fldCharType="separate"/>
      </w:r>
      <w:r>
        <w:rPr>
          <w:rFonts w:hint="eastAsia" w:ascii="Adobe 仿宋 Std R" w:hAnsi="Adobe 仿宋 Std R" w:eastAsia="Adobe 仿宋 Std R"/>
          <w:sz w:val="32"/>
          <w:szCs w:val="32"/>
          <w:lang w:eastAsia="zh-CN"/>
        </w:rPr>
        <w:t>庐山市</w:t>
      </w:r>
      <w:r>
        <w:rPr>
          <w:rStyle w:val="11"/>
          <w:rFonts w:hint="eastAsia" w:ascii="仿宋" w:hAnsi="仿宋" w:eastAsia="仿宋"/>
          <w:sz w:val="32"/>
          <w:szCs w:val="32"/>
          <w:lang w:val="en-US" w:eastAsia="zh-CN"/>
        </w:rPr>
        <w:t>社会福利中心</w:t>
      </w:r>
      <w:r>
        <w:rPr>
          <w:rFonts w:ascii="Adobe 仿宋 Std R" w:hAnsi="Adobe 仿宋 Std R" w:eastAsia="Adobe 仿宋 Std R"/>
          <w:sz w:val="32"/>
          <w:szCs w:val="32"/>
        </w:rPr>
        <w:fldChar w:fldCharType="end"/>
      </w:r>
      <w:r>
        <w:rPr>
          <w:rFonts w:ascii="Adobe 仿宋 Std R" w:hAnsi="Adobe 仿宋 Std R" w:eastAsia="Adobe 仿宋 Std R"/>
          <w:sz w:val="32"/>
          <w:szCs w:val="32"/>
        </w:rPr>
        <w:t>政府性基金支出预算</w:t>
      </w:r>
      <w:r>
        <w:rPr>
          <w:rFonts w:hint="eastAsia" w:ascii="Adobe 仿宋 Std R" w:hAnsi="Adobe 仿宋 Std R" w:eastAsia="Adobe 仿宋 Std R"/>
          <w:sz w:val="32"/>
          <w:szCs w:val="32"/>
        </w:rPr>
        <w:t>为</w:t>
      </w:r>
      <w:r>
        <w:rPr>
          <w:rFonts w:hint="eastAsia" w:ascii="Adobe 仿宋 Std R" w:hAnsi="Adobe 仿宋 Std R" w:eastAsia="Adobe 仿宋 Std R"/>
          <w:sz w:val="32"/>
          <w:szCs w:val="32"/>
          <w:lang w:val="en-US" w:eastAsia="zh-CN"/>
        </w:rPr>
        <w:t>20万元</w:t>
      </w:r>
      <w:r>
        <w:rPr>
          <w:rStyle w:val="11"/>
          <w:rFonts w:hint="eastAsia" w:ascii="仿宋" w:hAnsi="仿宋" w:eastAsia="仿宋"/>
          <w:sz w:val="32"/>
          <w:szCs w:val="32"/>
          <w:lang w:val="en-US" w:eastAsia="zh-CN"/>
        </w:rPr>
        <w:t>，较上年预算安排增加20万元，主要原因为</w:t>
      </w:r>
      <w:r>
        <w:rPr>
          <w:rFonts w:hint="eastAsia" w:ascii="仿宋" w:hAnsi="仿宋" w:eastAsia="仿宋" w:cs="Times New Roman"/>
          <w:kern w:val="0"/>
          <w:sz w:val="32"/>
          <w:szCs w:val="32"/>
          <w:lang w:val="en-US" w:eastAsia="zh-CN"/>
        </w:rPr>
        <w:t>新增市级福彩公益金支出福利院提升改造项目</w:t>
      </w:r>
      <w:r>
        <w:rPr>
          <w:rFonts w:hint="eastAsia" w:ascii="仿宋_GB2312" w:hAnsi="仿宋_GB2312" w:eastAsia="仿宋_GB2312" w:cs="仿宋_GB2312"/>
          <w:color w:val="auto"/>
          <w:sz w:val="32"/>
          <w:szCs w:val="32"/>
          <w:lang w:val="en-US" w:eastAsia="zh-CN"/>
        </w:rPr>
        <w:t>。</w:t>
      </w:r>
    </w:p>
    <w:p w14:paraId="58B2512F">
      <w:pPr>
        <w:ind w:firstLine="640" w:firstLineChars="200"/>
        <w:rPr>
          <w:rStyle w:val="11"/>
          <w:rFonts w:ascii="仿宋" w:hAnsi="仿宋" w:eastAsia="仿宋"/>
          <w:sz w:val="32"/>
          <w:szCs w:val="32"/>
        </w:rPr>
      </w:pPr>
      <w:r>
        <w:rPr>
          <w:rStyle w:val="11"/>
          <w:rFonts w:hint="eastAsia" w:ascii="仿宋" w:hAnsi="仿宋" w:eastAsia="仿宋"/>
          <w:sz w:val="32"/>
          <w:szCs w:val="32"/>
        </w:rPr>
        <w:t>按</w:t>
      </w:r>
      <w:r>
        <w:rPr>
          <w:rFonts w:hint="eastAsia" w:ascii="仿宋_GB2312" w:hAnsi="仿宋_GB2312" w:eastAsia="仿宋_GB2312" w:cs="仿宋_GB2312"/>
          <w:color w:val="auto"/>
          <w:sz w:val="32"/>
          <w:szCs w:val="32"/>
          <w:lang w:val="en-US" w:eastAsia="zh-CN"/>
        </w:rPr>
        <w:t>支出功能科目划</w:t>
      </w:r>
      <w:r>
        <w:rPr>
          <w:rStyle w:val="11"/>
          <w:rFonts w:hint="eastAsia" w:ascii="仿宋" w:hAnsi="仿宋" w:eastAsia="仿宋"/>
          <w:sz w:val="32"/>
          <w:szCs w:val="32"/>
        </w:rPr>
        <w:t>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${page400644146.ds247441498_REP_BGT_T_HC1100002019DXQ01_GNCBMX}</w:instrText>
      </w:r>
      <w:r>
        <w:rPr>
          <w:rStyle w:val="11"/>
          <w:rFonts w:ascii="仿宋" w:hAnsi="仿宋" w:eastAsia="仿宋"/>
          <w:sz w:val="32"/>
          <w:szCs w:val="32"/>
        </w:rPr>
        <w:fldChar w:fldCharType="separate"/>
      </w:r>
      <w:r>
        <w:rPr>
          <w:rStyle w:val="11"/>
          <w:rFonts w:hint="eastAsia" w:ascii="仿宋" w:hAnsi="仿宋" w:eastAsia="仿宋"/>
          <w:sz w:val="32"/>
          <w:szCs w:val="32"/>
          <w:lang w:eastAsia="zh-CN"/>
        </w:rPr>
        <w:t>其他支出</w:t>
      </w:r>
      <w:r>
        <w:rPr>
          <w:rStyle w:val="11"/>
          <w:rFonts w:hint="eastAsia" w:ascii="仿宋" w:hAnsi="仿宋" w:eastAsia="仿宋"/>
          <w:sz w:val="32"/>
          <w:szCs w:val="32"/>
          <w:lang w:val="en-US" w:eastAsia="zh-CN"/>
        </w:rPr>
        <w:t>20万元，较上年预算安排增加20万元</w:t>
      </w:r>
      <w:r>
        <w:rPr>
          <w:rStyle w:val="11"/>
          <w:rFonts w:ascii="仿宋" w:hAnsi="仿宋" w:eastAsia="仿宋"/>
          <w:sz w:val="32"/>
          <w:szCs w:val="32"/>
        </w:rPr>
        <w:t>。</w:t>
      </w:r>
      <w:r>
        <w:fldChar w:fldCharType="end"/>
      </w:r>
    </w:p>
    <w:p w14:paraId="68A2BBC0">
      <w:pPr>
        <w:ind w:firstLine="320" w:firstLineChars="100"/>
        <w:rPr>
          <w:rStyle w:val="11"/>
          <w:rFonts w:hint="eastAsia" w:ascii="仿宋" w:hAnsi="仿宋" w:eastAsia="仿宋"/>
          <w:sz w:val="32"/>
          <w:szCs w:val="32"/>
          <w:lang w:val="en-US" w:eastAsia="zh-CN"/>
        </w:rPr>
      </w:pPr>
      <w:r>
        <w:rPr>
          <w:rStyle w:val="11"/>
          <w:rFonts w:hint="eastAsia" w:ascii="仿宋" w:hAnsi="仿宋" w:eastAsia="仿宋"/>
          <w:sz w:val="32"/>
          <w:szCs w:val="32"/>
        </w:rPr>
        <w:t>按</w:t>
      </w:r>
      <w:r>
        <w:rPr>
          <w:rFonts w:hint="eastAsia" w:ascii="Adobe 仿宋 Std R" w:hAnsi="Adobe 仿宋 Std R" w:eastAsia="Adobe 仿宋 Std R"/>
          <w:sz w:val="32"/>
          <w:szCs w:val="32"/>
        </w:rPr>
        <w:t>支出项目类别</w:t>
      </w:r>
      <w:r>
        <w:rPr>
          <w:rStyle w:val="11"/>
          <w:rFonts w:hint="eastAsia" w:ascii="仿宋" w:hAnsi="仿宋" w:eastAsia="仿宋"/>
          <w:sz w:val="32"/>
          <w:szCs w:val="32"/>
        </w:rPr>
        <w:t>划分：</w:t>
      </w:r>
      <w:r>
        <w:rPr>
          <w:rStyle w:val="11"/>
          <w:rFonts w:hint="eastAsia" w:ascii="仿宋" w:hAnsi="仿宋" w:eastAsia="仿宋"/>
          <w:sz w:val="32"/>
          <w:szCs w:val="32"/>
          <w:lang w:eastAsia="zh-CN"/>
        </w:rPr>
        <w:t>项目支出</w:t>
      </w:r>
      <w:r>
        <w:rPr>
          <w:rStyle w:val="11"/>
          <w:rFonts w:hint="eastAsia" w:ascii="仿宋" w:hAnsi="仿宋" w:eastAsia="仿宋"/>
          <w:sz w:val="32"/>
          <w:szCs w:val="32"/>
          <w:lang w:val="en-US" w:eastAsia="zh-CN"/>
        </w:rPr>
        <w:t>20万元，较上年预算安排增加20万元，其中资本性支出20万元。</w:t>
      </w:r>
    </w:p>
    <w:p w14:paraId="2DC50DCF">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（五）国有资本经营情况</w:t>
      </w:r>
    </w:p>
    <w:p w14:paraId="20DF9905">
      <w:pPr>
        <w:widowControl/>
        <w:ind w:firstLine="640" w:firstLineChars="200"/>
        <w:rPr>
          <w:rStyle w:val="11"/>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rPr>
        <w:t>本单位没有使用国有资本经营预算拨款安排的支出</w:t>
      </w:r>
      <w:r>
        <w:rPr>
          <w:rStyle w:val="11"/>
          <w:rFonts w:hint="eastAsia" w:ascii="Adobe 仿宋 Std R" w:hAnsi="Adobe 仿宋 Std R" w:eastAsia="Adobe 仿宋 Std R"/>
          <w:sz w:val="32"/>
          <w:szCs w:val="32"/>
          <w:lang w:eastAsia="zh-CN"/>
        </w:rPr>
        <w:t>。</w:t>
      </w:r>
    </w:p>
    <w:p w14:paraId="13E09A05">
      <w:pPr>
        <w:ind w:firstLine="321" w:firstLineChars="100"/>
        <w:rPr>
          <w:rStyle w:val="11"/>
          <w:rFonts w:ascii="Adobe 仿宋 Std R" w:hAnsi="Adobe 仿宋 Std R" w:eastAsia="Adobe 仿宋 Std R"/>
          <w:b/>
          <w:sz w:val="32"/>
          <w:szCs w:val="32"/>
        </w:rPr>
      </w:pPr>
      <w:r>
        <w:rPr>
          <w:rStyle w:val="11"/>
          <w:rFonts w:hint="eastAsia" w:asciiTheme="majorEastAsia" w:hAnsiTheme="majorEastAsia" w:eastAsiaTheme="majorEastAsia"/>
          <w:b/>
          <w:sz w:val="32"/>
          <w:szCs w:val="32"/>
        </w:rPr>
        <w:t xml:space="preserve"> </w:t>
      </w:r>
      <w:r>
        <w:rPr>
          <w:rStyle w:val="11"/>
          <w:rFonts w:hint="eastAsia" w:ascii="Adobe 仿宋 Std R" w:hAnsi="Adobe 仿宋 Std R" w:eastAsia="Adobe 仿宋 Std R"/>
          <w:b/>
          <w:sz w:val="32"/>
          <w:szCs w:val="32"/>
        </w:rPr>
        <w:t>(六)机关运行经费等重要事项的说明</w:t>
      </w:r>
    </w:p>
    <w:p w14:paraId="10766840">
      <w:pPr>
        <w:widowControl/>
        <w:ind w:firstLine="640" w:firstLineChars="200"/>
        <w:rPr>
          <w:rFonts w:ascii="Adobe 仿宋 Std R" w:hAnsi="Adobe 仿宋 Std R" w:eastAsia="Adobe 仿宋 Std R"/>
          <w:b w:val="0"/>
          <w:bCs/>
          <w:sz w:val="32"/>
          <w:szCs w:val="32"/>
        </w:rPr>
      </w:pPr>
      <w:r>
        <w:rPr>
          <w:rStyle w:val="11"/>
          <w:rFonts w:hint="eastAsia" w:ascii="Adobe 仿宋 Std R" w:hAnsi="Adobe 仿宋 Std R" w:eastAsia="Adobe 仿宋 Std R"/>
          <w:b w:val="0"/>
          <w:bCs/>
          <w:sz w:val="32"/>
          <w:szCs w:val="32"/>
        </w:rPr>
        <w:t>本单位非行政参公单位，无机关运行经费。</w:t>
      </w:r>
    </w:p>
    <w:p w14:paraId="00E5AE9A">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14:paraId="0CA2C969">
      <w:pPr>
        <w:rPr>
          <w:rFonts w:ascii="Adobe 仿宋 Std R" w:hAnsi="Adobe 仿宋 Std R" w:eastAsia="Adobe 仿宋 Std R"/>
          <w:sz w:val="32"/>
          <w:szCs w:val="32"/>
        </w:rPr>
      </w:pPr>
      <w:r>
        <w:rPr>
          <w:rStyle w:val="11"/>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7</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7</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14:paraId="0F53DA7E">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14:paraId="3940E575">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2024</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lang w:val="en-US" w:eastAsia="zh-CN"/>
        </w:rPr>
        <w:t>1</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1</w:t>
      </w:r>
      <w:r>
        <w:rPr>
          <w:rFonts w:ascii="Adobe 仿宋 Std R" w:hAnsi="Adobe 仿宋 Std R" w:eastAsia="Adobe 仿宋 Std R"/>
          <w:sz w:val="32"/>
          <w:szCs w:val="32"/>
        </w:rPr>
        <w:t>辆。</w:t>
      </w:r>
      <w:r>
        <w:fldChar w:fldCharType="end"/>
      </w:r>
    </w:p>
    <w:p w14:paraId="68F20E0C">
      <w:pPr>
        <w:ind w:firstLine="642"/>
        <w:rPr>
          <w:rStyle w:val="11"/>
          <w:rFonts w:ascii="Adobe 仿宋 Std R" w:hAnsi="Adobe 仿宋 Std R" w:eastAsia="Adobe 仿宋 Std R"/>
          <w:b/>
          <w:sz w:val="32"/>
          <w:szCs w:val="32"/>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辆</w:t>
      </w:r>
      <w:r>
        <w:rPr>
          <w:rFonts w:hint="eastAsia" w:ascii="仿宋_GB2312" w:eastAsia="仿宋_GB2312"/>
          <w:sz w:val="32"/>
          <w:szCs w:val="30"/>
        </w:rPr>
        <w:t>。</w:t>
      </w:r>
    </w:p>
    <w:p w14:paraId="09F30A89">
      <w:pPr>
        <w:ind w:firstLine="321" w:firstLineChars="100"/>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（九）庐山市社会福利中心非税收入分配支出项目情况说明</w:t>
      </w:r>
    </w:p>
    <w:p w14:paraId="5E007660">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rPr>
        <w:t>保障社会福利中心正常工作运转和老人正常生活。</w:t>
      </w:r>
    </w:p>
    <w:p w14:paraId="3557B5B6">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rPr>
        <w:t>星子县物价局《关于核定社会福利中心老年公寓收费标准的批复》（星价字[2015]24号）文件和</w:t>
      </w:r>
      <w:r>
        <w:rPr>
          <w:rFonts w:hint="eastAsia" w:ascii="仿宋_GB2312" w:hAnsi="Helvetica" w:eastAsia="仿宋_GB2312"/>
          <w:sz w:val="32"/>
          <w:szCs w:val="32"/>
          <w:shd w:val="clear" w:color="auto" w:fill="EDF4FF"/>
        </w:rPr>
        <w:t>《202</w:t>
      </w:r>
      <w:r>
        <w:rPr>
          <w:rFonts w:hint="eastAsia" w:ascii="仿宋_GB2312" w:hAnsi="Helvetica" w:eastAsia="仿宋_GB2312"/>
          <w:sz w:val="32"/>
          <w:szCs w:val="32"/>
          <w:shd w:val="clear" w:color="auto" w:fill="EDF4FF"/>
          <w:lang w:val="en-US" w:eastAsia="zh-CN"/>
        </w:rPr>
        <w:t>4</w:t>
      </w:r>
      <w:r>
        <w:rPr>
          <w:rFonts w:hint="eastAsia" w:ascii="仿宋_GB2312" w:hAnsi="Helvetica" w:eastAsia="仿宋_GB2312"/>
          <w:sz w:val="32"/>
          <w:szCs w:val="32"/>
          <w:shd w:val="clear" w:color="auto" w:fill="EDF4FF"/>
        </w:rPr>
        <w:t>年庐山市市直单位政府非税收入预测表》。</w:t>
      </w:r>
    </w:p>
    <w:p w14:paraId="0A3DA265">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eastAsia="zh-CN"/>
        </w:rPr>
        <w:t>：庐山市社会福利中心。</w:t>
      </w:r>
    </w:p>
    <w:p w14:paraId="22BE57C1">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rPr>
        <w:t>保障社会福利中心正常运行，</w:t>
      </w:r>
      <w:r>
        <w:rPr>
          <w:rFonts w:hint="eastAsia" w:ascii="Adobe 仿宋 Std R" w:hAnsi="Adobe 仿宋 Std R" w:eastAsia="Adobe 仿宋 Std R"/>
          <w:sz w:val="32"/>
          <w:szCs w:val="32"/>
          <w:lang w:eastAsia="zh-CN"/>
        </w:rPr>
        <w:t>保证</w:t>
      </w:r>
      <w:r>
        <w:rPr>
          <w:rFonts w:hint="eastAsia" w:ascii="Adobe 仿宋 Std R" w:hAnsi="Adobe 仿宋 Std R" w:eastAsia="Adobe 仿宋 Std R"/>
          <w:sz w:val="32"/>
          <w:szCs w:val="32"/>
        </w:rPr>
        <w:t>入院老人生活安定，让老人舒心，让家属放心，</w:t>
      </w:r>
      <w:r>
        <w:rPr>
          <w:rFonts w:hint="eastAsia" w:ascii="Adobe 仿宋 Std R" w:hAnsi="Adobe 仿宋 Std R" w:eastAsia="Adobe 仿宋 Std R"/>
          <w:sz w:val="32"/>
          <w:szCs w:val="32"/>
          <w:lang w:eastAsia="zh-CN"/>
        </w:rPr>
        <w:t>让</w:t>
      </w:r>
      <w:r>
        <w:rPr>
          <w:rFonts w:hint="eastAsia" w:ascii="Adobe 仿宋 Std R" w:hAnsi="Adobe 仿宋 Std R" w:eastAsia="Adobe 仿宋 Std R"/>
          <w:sz w:val="32"/>
          <w:szCs w:val="32"/>
        </w:rPr>
        <w:t>社会安</w:t>
      </w:r>
      <w:r>
        <w:rPr>
          <w:rFonts w:hint="eastAsia" w:ascii="Adobe 仿宋 Std R" w:hAnsi="Adobe 仿宋 Std R" w:eastAsia="Adobe 仿宋 Std R"/>
          <w:sz w:val="32"/>
          <w:szCs w:val="32"/>
          <w:lang w:eastAsia="zh-CN"/>
        </w:rPr>
        <w:t>心</w:t>
      </w:r>
      <w:r>
        <w:rPr>
          <w:rFonts w:hint="eastAsia" w:ascii="Adobe 仿宋 Std R" w:hAnsi="Adobe 仿宋 Std R" w:eastAsia="Adobe 仿宋 Std R"/>
          <w:sz w:val="32"/>
          <w:szCs w:val="32"/>
        </w:rPr>
        <w:t>。</w:t>
      </w:r>
    </w:p>
    <w:p w14:paraId="534A5D2D">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2024整年。</w:t>
      </w:r>
    </w:p>
    <w:p w14:paraId="31AF2C0F">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年庐山市社会福利中心非税收入分配支出项目预算安排为</w:t>
      </w:r>
      <w:r>
        <w:rPr>
          <w:rFonts w:hint="eastAsia" w:ascii="仿宋_GB2312" w:eastAsia="仿宋_GB2312"/>
          <w:sz w:val="32"/>
          <w:szCs w:val="32"/>
          <w:lang w:val="en-US" w:eastAsia="zh-CN"/>
        </w:rPr>
        <w:t>195</w:t>
      </w:r>
      <w:r>
        <w:rPr>
          <w:rFonts w:hint="eastAsia" w:ascii="仿宋_GB2312" w:eastAsia="仿宋_GB2312"/>
          <w:sz w:val="32"/>
          <w:szCs w:val="32"/>
        </w:rPr>
        <w:t>万元。</w:t>
      </w:r>
    </w:p>
    <w:p w14:paraId="6E873B87">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03A25AD6">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hint="eastAsia" w:ascii="仿宋" w:hAnsi="仿宋" w:eastAsia="仿宋"/>
          <w:bCs/>
          <w:color w:val="000000" w:themeColor="text1"/>
          <w:sz w:val="32"/>
          <w:szCs w:val="32"/>
          <w:lang w:eastAsia="zh-CN"/>
          <w14:textFill>
            <w14:solidFill>
              <w14:schemeClr w14:val="tx1"/>
            </w14:solidFill>
          </w14:textFill>
        </w:rPr>
        <w:t>庐山市社会福利中心</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0</w:t>
      </w:r>
      <w:r>
        <w:rPr>
          <w:rFonts w:hint="eastAsia" w:ascii="仿宋" w:hAnsi="仿宋" w:eastAsia="仿宋"/>
          <w:bCs/>
          <w:sz w:val="32"/>
          <w:szCs w:val="32"/>
        </w:rPr>
        <w:t>万元，其中：</w:t>
      </w:r>
    </w:p>
    <w:p w14:paraId="04FF5B14">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Style w:val="11"/>
          <w:rFonts w:hint="eastAsia" w:ascii="仿宋" w:hAnsi="仿宋" w:eastAsia="仿宋"/>
          <w:sz w:val="32"/>
          <w:szCs w:val="32"/>
        </w:rPr>
        <w:t>与上年安排保持一致</w:t>
      </w:r>
      <w:r>
        <w:rPr>
          <w:rFonts w:ascii="仿宋" w:hAnsi="仿宋" w:eastAsia="仿宋"/>
          <w:bCs/>
          <w:sz w:val="32"/>
          <w:szCs w:val="32"/>
        </w:rPr>
        <w:t>。</w:t>
      </w:r>
    </w:p>
    <w:p w14:paraId="1383E506">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Style w:val="11"/>
          <w:rFonts w:hint="eastAsia" w:ascii="仿宋" w:hAnsi="仿宋" w:eastAsia="仿宋"/>
          <w:sz w:val="32"/>
          <w:szCs w:val="32"/>
        </w:rPr>
        <w:t>与上年安排保持一致</w:t>
      </w:r>
      <w:r>
        <w:rPr>
          <w:rFonts w:ascii="仿宋" w:hAnsi="仿宋" w:eastAsia="仿宋"/>
          <w:bCs/>
          <w:sz w:val="32"/>
          <w:szCs w:val="32"/>
        </w:rPr>
        <w:t>。</w:t>
      </w:r>
    </w:p>
    <w:p w14:paraId="720A5727">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Style w:val="11"/>
          <w:rFonts w:hint="eastAsia" w:ascii="仿宋" w:hAnsi="仿宋" w:eastAsia="仿宋"/>
          <w:sz w:val="32"/>
          <w:szCs w:val="32"/>
        </w:rPr>
        <w:t>与上年安排保持一致</w:t>
      </w:r>
      <w:r>
        <w:rPr>
          <w:rFonts w:ascii="仿宋" w:hAnsi="仿宋" w:eastAsia="仿宋"/>
          <w:bCs/>
          <w:sz w:val="32"/>
          <w:szCs w:val="32"/>
        </w:rPr>
        <w:t>。</w:t>
      </w:r>
    </w:p>
    <w:p w14:paraId="037CAB4A">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Style w:val="11"/>
          <w:rFonts w:hint="eastAsia" w:ascii="仿宋" w:hAnsi="仿宋" w:eastAsia="仿宋"/>
          <w:sz w:val="32"/>
          <w:szCs w:val="32"/>
        </w:rPr>
        <w:t>与上年安排保持一致</w:t>
      </w:r>
      <w:r>
        <w:rPr>
          <w:rFonts w:ascii="仿宋" w:hAnsi="仿宋" w:eastAsia="仿宋"/>
          <w:bCs/>
          <w:sz w:val="32"/>
          <w:szCs w:val="32"/>
        </w:rPr>
        <w:t>。</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14:paraId="1A084690">
      <w:pPr>
        <w:widowControl/>
        <w:spacing w:line="580" w:lineRule="exact"/>
        <w:jc w:val="left"/>
        <w:rPr>
          <w:rStyle w:val="11"/>
          <w:rFonts w:hint="eastAsia" w:ascii="仿宋" w:hAnsi="仿宋" w:eastAsia="仿宋"/>
          <w:color w:val="FF0000"/>
          <w:sz w:val="32"/>
          <w:szCs w:val="32"/>
        </w:rPr>
      </w:pPr>
    </w:p>
    <w:p w14:paraId="2C7853F4">
      <w:pPr>
        <w:widowControl/>
        <w:spacing w:line="580" w:lineRule="exact"/>
        <w:ind w:firstLine="636"/>
        <w:jc w:val="left"/>
        <w:rPr>
          <w:rStyle w:val="11"/>
          <w:rFonts w:hint="eastAsia" w:ascii="仿宋" w:hAnsi="仿宋" w:eastAsia="仿宋"/>
          <w:sz w:val="32"/>
          <w:szCs w:val="32"/>
        </w:rPr>
      </w:pPr>
    </w:p>
    <w:p w14:paraId="4515C53A">
      <w:pPr>
        <w:widowControl/>
        <w:spacing w:line="580" w:lineRule="exact"/>
        <w:ind w:firstLine="636"/>
        <w:jc w:val="left"/>
        <w:rPr>
          <w:rStyle w:val="11"/>
          <w:rFonts w:hint="eastAsia" w:ascii="仿宋" w:hAnsi="仿宋" w:eastAsia="仿宋"/>
          <w:sz w:val="32"/>
          <w:szCs w:val="32"/>
        </w:rPr>
      </w:pPr>
    </w:p>
    <w:p w14:paraId="2EE73263">
      <w:pPr>
        <w:widowControl/>
        <w:spacing w:line="580" w:lineRule="exact"/>
        <w:ind w:firstLine="636"/>
        <w:jc w:val="left"/>
        <w:rPr>
          <w:rStyle w:val="11"/>
          <w:rFonts w:hint="eastAsia" w:ascii="仿宋" w:hAnsi="仿宋" w:eastAsia="仿宋"/>
          <w:sz w:val="32"/>
          <w:szCs w:val="32"/>
        </w:rPr>
      </w:pPr>
    </w:p>
    <w:p w14:paraId="3B4BDD87">
      <w:pPr>
        <w:widowControl/>
        <w:spacing w:line="580" w:lineRule="exact"/>
        <w:ind w:firstLine="636"/>
        <w:jc w:val="left"/>
        <w:rPr>
          <w:rStyle w:val="11"/>
          <w:rFonts w:hint="eastAsia" w:ascii="仿宋" w:hAnsi="仿宋" w:eastAsia="仿宋"/>
          <w:sz w:val="32"/>
          <w:szCs w:val="32"/>
        </w:rPr>
      </w:pPr>
    </w:p>
    <w:p w14:paraId="0BCD5A4D">
      <w:pPr>
        <w:widowControl/>
        <w:spacing w:line="580" w:lineRule="exact"/>
        <w:ind w:firstLine="636"/>
        <w:jc w:val="left"/>
        <w:rPr>
          <w:rStyle w:val="11"/>
          <w:rFonts w:hint="eastAsia" w:ascii="仿宋" w:hAnsi="仿宋" w:eastAsia="仿宋"/>
          <w:sz w:val="32"/>
          <w:szCs w:val="32"/>
        </w:rPr>
      </w:pPr>
    </w:p>
    <w:p w14:paraId="5549E5B7">
      <w:pPr>
        <w:widowControl/>
        <w:spacing w:line="580" w:lineRule="exact"/>
        <w:ind w:firstLine="636"/>
        <w:jc w:val="left"/>
        <w:rPr>
          <w:rStyle w:val="11"/>
          <w:rFonts w:ascii="仿宋" w:hAnsi="仿宋" w:eastAsia="仿宋"/>
          <w:sz w:val="32"/>
          <w:szCs w:val="32"/>
        </w:rPr>
      </w:pPr>
    </w:p>
    <w:p w14:paraId="269A7B52">
      <w:pPr>
        <w:widowControl/>
        <w:shd w:val="clear" w:color="auto" w:fill="FFFFFF"/>
        <w:spacing w:line="640" w:lineRule="atLeast"/>
        <w:ind w:firstLine="640"/>
        <w:jc w:val="center"/>
        <w:rPr>
          <w:rFonts w:ascii="仿宋_GB2312" w:eastAsia="仿宋_GB2312"/>
          <w:b/>
          <w:sz w:val="32"/>
          <w:szCs w:val="30"/>
        </w:rPr>
      </w:pPr>
    </w:p>
    <w:p w14:paraId="77EF1EAD">
      <w:pPr>
        <w:widowControl/>
        <w:shd w:val="clear" w:color="auto" w:fill="FFFFFF"/>
        <w:spacing w:line="640" w:lineRule="atLeast"/>
        <w:ind w:firstLine="640"/>
        <w:jc w:val="center"/>
        <w:rPr>
          <w:rFonts w:ascii="仿宋_GB2312" w:eastAsia="仿宋_GB2312"/>
          <w:b/>
          <w:sz w:val="32"/>
          <w:szCs w:val="30"/>
        </w:rPr>
      </w:pPr>
    </w:p>
    <w:p w14:paraId="13B8BEEE">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69AB796F">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09678FEC">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784AEE95">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45524CE8">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05A9CBE6">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08F68AF1">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28559E45">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21ED19C4">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38F79E20">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04E06151">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60D3376D">
      <w:pPr>
        <w:ind w:firstLine="640" w:firstLineChars="200"/>
        <w:rPr>
          <w:rFonts w:ascii="Adobe 仿宋 Std R" w:hAnsi="Adobe 仿宋 Std R" w:eastAsia="Adobe 仿宋 Std R"/>
          <w:sz w:val="32"/>
          <w:szCs w:val="32"/>
        </w:rPr>
      </w:pPr>
    </w:p>
    <w:p w14:paraId="7F201184">
      <w:pPr>
        <w:ind w:firstLine="640" w:firstLineChars="200"/>
        <w:rPr>
          <w:rFonts w:ascii="Adobe 仿宋 Std R" w:hAnsi="Adobe 仿宋 Std R" w:eastAsia="Adobe 仿宋 Std R"/>
          <w:sz w:val="32"/>
          <w:szCs w:val="32"/>
        </w:rPr>
      </w:pPr>
    </w:p>
    <w:p w14:paraId="6B1EC3DB">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5EA4B044">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09CBAACC">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430CA5DF">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6C20D7F0">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7B624CDE">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02158343">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30E0A8DA">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0623482B">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77B79B77">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19DF9175">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69E0F0A5">
      <w:pPr>
        <w:widowControl/>
        <w:spacing w:line="600" w:lineRule="exact"/>
        <w:ind w:firstLine="640" w:firstLineChars="200"/>
        <w:jc w:val="left"/>
        <w:rPr>
          <w:rFonts w:hint="default" w:ascii="仿宋_GB2312" w:eastAsia="仿宋_GB2312"/>
          <w:color w:val="FF0000"/>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DC6F2D">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zYjdjMWRhODFiMTlkYzZiNjBjMzgzMWVlZmVmMzEifQ=="/>
  </w:docVars>
  <w:rsids>
    <w:rsidRoot w:val="00172A27"/>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4F2403"/>
    <w:rsid w:val="01A75A49"/>
    <w:rsid w:val="02263797"/>
    <w:rsid w:val="067A6028"/>
    <w:rsid w:val="068F47B3"/>
    <w:rsid w:val="08EC3843"/>
    <w:rsid w:val="0A0925FF"/>
    <w:rsid w:val="0C97247A"/>
    <w:rsid w:val="0D1A7920"/>
    <w:rsid w:val="0D2269B3"/>
    <w:rsid w:val="0DB3098E"/>
    <w:rsid w:val="0F4E7F38"/>
    <w:rsid w:val="12220323"/>
    <w:rsid w:val="13FB007C"/>
    <w:rsid w:val="143F6178"/>
    <w:rsid w:val="16B036C0"/>
    <w:rsid w:val="1A705E7F"/>
    <w:rsid w:val="1ABF2D84"/>
    <w:rsid w:val="1E172FD7"/>
    <w:rsid w:val="1E491A3B"/>
    <w:rsid w:val="1ED129F4"/>
    <w:rsid w:val="1F1F7406"/>
    <w:rsid w:val="206D0602"/>
    <w:rsid w:val="21111E84"/>
    <w:rsid w:val="22430342"/>
    <w:rsid w:val="23977FB1"/>
    <w:rsid w:val="245C3447"/>
    <w:rsid w:val="25B931E9"/>
    <w:rsid w:val="28263441"/>
    <w:rsid w:val="2828673B"/>
    <w:rsid w:val="290B705B"/>
    <w:rsid w:val="29981D60"/>
    <w:rsid w:val="2B2339AC"/>
    <w:rsid w:val="2C57797E"/>
    <w:rsid w:val="304075B1"/>
    <w:rsid w:val="311C29BA"/>
    <w:rsid w:val="318814ED"/>
    <w:rsid w:val="31931AC3"/>
    <w:rsid w:val="3328400E"/>
    <w:rsid w:val="351512FA"/>
    <w:rsid w:val="374647FA"/>
    <w:rsid w:val="39A3581F"/>
    <w:rsid w:val="39CE49D8"/>
    <w:rsid w:val="3A841EE9"/>
    <w:rsid w:val="3A9F1A72"/>
    <w:rsid w:val="3ACF1B11"/>
    <w:rsid w:val="3B1C0466"/>
    <w:rsid w:val="3B7D1841"/>
    <w:rsid w:val="3BA35A87"/>
    <w:rsid w:val="3BA6547C"/>
    <w:rsid w:val="3BC87901"/>
    <w:rsid w:val="3DD2151D"/>
    <w:rsid w:val="3F383632"/>
    <w:rsid w:val="3FA910A9"/>
    <w:rsid w:val="3FF84E58"/>
    <w:rsid w:val="4052753A"/>
    <w:rsid w:val="41737C65"/>
    <w:rsid w:val="42DC038C"/>
    <w:rsid w:val="44052FAC"/>
    <w:rsid w:val="45D833CA"/>
    <w:rsid w:val="464E5AFF"/>
    <w:rsid w:val="46B5762F"/>
    <w:rsid w:val="484421B7"/>
    <w:rsid w:val="4DB628F2"/>
    <w:rsid w:val="4E0D4F31"/>
    <w:rsid w:val="4EFF051F"/>
    <w:rsid w:val="528E6F80"/>
    <w:rsid w:val="53516268"/>
    <w:rsid w:val="55924F68"/>
    <w:rsid w:val="55EE43AE"/>
    <w:rsid w:val="56C47F55"/>
    <w:rsid w:val="573A53AA"/>
    <w:rsid w:val="5AB93E8B"/>
    <w:rsid w:val="5EA31F07"/>
    <w:rsid w:val="5EDA0640"/>
    <w:rsid w:val="5F193B70"/>
    <w:rsid w:val="61D17BB5"/>
    <w:rsid w:val="61E31A71"/>
    <w:rsid w:val="62283DE4"/>
    <w:rsid w:val="63E33020"/>
    <w:rsid w:val="656229B9"/>
    <w:rsid w:val="658856FB"/>
    <w:rsid w:val="67B10C38"/>
    <w:rsid w:val="67D716C1"/>
    <w:rsid w:val="67DC7D34"/>
    <w:rsid w:val="68E97589"/>
    <w:rsid w:val="6BE248E5"/>
    <w:rsid w:val="6C617282"/>
    <w:rsid w:val="6CCB135B"/>
    <w:rsid w:val="6EAF555B"/>
    <w:rsid w:val="6EDB6140"/>
    <w:rsid w:val="6EE0697B"/>
    <w:rsid w:val="6F2C7111"/>
    <w:rsid w:val="714A36AC"/>
    <w:rsid w:val="71AF11DD"/>
    <w:rsid w:val="72746F20"/>
    <w:rsid w:val="73543105"/>
    <w:rsid w:val="73A85115"/>
    <w:rsid w:val="759E1500"/>
    <w:rsid w:val="798902FD"/>
    <w:rsid w:val="7B33396E"/>
    <w:rsid w:val="7C1C38B8"/>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autoRedefine/>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autoRedefine/>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 w:type="character" w:customStyle="1" w:styleId="14">
    <w:name w:val="标题 1 Char"/>
    <w:link w:val="2"/>
    <w:autoRedefine/>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3561</Words>
  <Characters>3671</Characters>
  <Lines>1</Lines>
  <Paragraphs>1</Paragraphs>
  <TotalTime>2</TotalTime>
  <ScaleCrop>false</ScaleCrop>
  <LinksUpToDate>false</LinksUpToDate>
  <CharactersWithSpaces>3735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再见如初</cp:lastModifiedBy>
  <dcterms:modified xsi:type="dcterms:W3CDTF">2025-08-27T08:09:22Z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CD99C7BA13C649019EB2462F5A467540_13</vt:lpwstr>
  </property>
  <property fmtid="{D5CDD505-2E9C-101B-9397-08002B2CF9AE}" pid="4" name="KSOTemplateDocerSaveRecord">
    <vt:lpwstr>eyJoZGlkIjoiN2QxNmM4ZmI1ZGU5MzUxODk1NjNiZmI1YTc1MzU5MGMiLCJ1c2VySWQiOiIzNjE3ODEzNjEifQ==</vt:lpwstr>
  </property>
</Properties>
</file>